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1A8" w:rsidRDefault="00030BCE" w:rsidP="00594546">
      <w:pPr>
        <w:pStyle w:val="2"/>
        <w:spacing w:line="240" w:lineRule="auto"/>
        <w:ind w:right="-28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ИНСТРУКЦИЯ</w:t>
      </w:r>
    </w:p>
    <w:p w:rsidR="001701A8" w:rsidRDefault="001701A8" w:rsidP="00030BCE">
      <w:pPr>
        <w:pStyle w:val="2"/>
        <w:spacing w:line="240" w:lineRule="auto"/>
        <w:ind w:right="-28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  ОХРАНЕ ТРУДА  И </w:t>
      </w:r>
      <w:r w:rsidRPr="001701A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ТЕХНИКЕ БЕЗОПАСНОСТИ </w:t>
      </w:r>
    </w:p>
    <w:p w:rsidR="00030BCE" w:rsidRDefault="001701A8" w:rsidP="001701A8">
      <w:pPr>
        <w:pStyle w:val="2"/>
        <w:spacing w:line="240" w:lineRule="auto"/>
        <w:ind w:right="-28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В   КАБИНЕТЕ  БИОЛОГИИ</w:t>
      </w:r>
    </w:p>
    <w:p w:rsidR="00030BCE" w:rsidRPr="001701A8" w:rsidRDefault="00030BCE" w:rsidP="00030BCE">
      <w:pPr>
        <w:pStyle w:val="1"/>
        <w:jc w:val="center"/>
        <w:rPr>
          <w:sz w:val="20"/>
          <w:szCs w:val="20"/>
        </w:rPr>
      </w:pPr>
      <w:r w:rsidRPr="001701A8">
        <w:rPr>
          <w:sz w:val="20"/>
          <w:szCs w:val="20"/>
        </w:rPr>
        <w:t>1. ОБЩИЕ ПОЛОЖЕНИЯ</w:t>
      </w:r>
    </w:p>
    <w:p w:rsidR="00030BCE" w:rsidRPr="00594546" w:rsidRDefault="00030BCE" w:rsidP="00030BCE">
      <w:pPr>
        <w:numPr>
          <w:ilvl w:val="0"/>
          <w:numId w:val="1"/>
        </w:numPr>
        <w:overflowPunct/>
        <w:adjustRightInd/>
        <w:rPr>
          <w:sz w:val="24"/>
        </w:rPr>
      </w:pPr>
      <w:r w:rsidRPr="00594546">
        <w:rPr>
          <w:sz w:val="24"/>
        </w:rPr>
        <w:t>Настоящие правила по технике безопасности распространяются на все типы общеобразовательных школ.</w:t>
      </w:r>
    </w:p>
    <w:p w:rsidR="00030BCE" w:rsidRPr="00594546" w:rsidRDefault="00030BCE" w:rsidP="00030BCE">
      <w:pPr>
        <w:numPr>
          <w:ilvl w:val="0"/>
          <w:numId w:val="1"/>
        </w:numPr>
        <w:overflowPunct/>
        <w:adjustRightInd/>
        <w:rPr>
          <w:sz w:val="24"/>
        </w:rPr>
      </w:pPr>
      <w:r w:rsidRPr="00594546">
        <w:rPr>
          <w:sz w:val="24"/>
        </w:rPr>
        <w:t xml:space="preserve">Учебная работа по дисциплине биологии, как и другим дисциплинам, проводится в соответствии </w:t>
      </w:r>
      <w:proofErr w:type="gramStart"/>
      <w:r w:rsidRPr="00594546">
        <w:rPr>
          <w:sz w:val="24"/>
        </w:rPr>
        <w:t>с</w:t>
      </w:r>
      <w:proofErr w:type="gramEnd"/>
      <w:r w:rsidR="001701A8" w:rsidRPr="00594546">
        <w:rPr>
          <w:sz w:val="24"/>
        </w:rPr>
        <w:t xml:space="preserve">  </w:t>
      </w:r>
      <w:proofErr w:type="gramStart"/>
      <w:r w:rsidRPr="00594546">
        <w:rPr>
          <w:sz w:val="24"/>
        </w:rPr>
        <w:t>утверждёнными</w:t>
      </w:r>
      <w:proofErr w:type="gramEnd"/>
      <w:r w:rsidRPr="00594546">
        <w:rPr>
          <w:sz w:val="24"/>
        </w:rPr>
        <w:t xml:space="preserve"> в установленном порядке  учебным планом.</w:t>
      </w:r>
    </w:p>
    <w:p w:rsidR="00030BCE" w:rsidRPr="00594546" w:rsidRDefault="00030BCE" w:rsidP="00030BCE">
      <w:pPr>
        <w:numPr>
          <w:ilvl w:val="0"/>
          <w:numId w:val="1"/>
        </w:numPr>
        <w:overflowPunct/>
        <w:adjustRightInd/>
        <w:rPr>
          <w:sz w:val="24"/>
        </w:rPr>
      </w:pPr>
      <w:r w:rsidRPr="00594546">
        <w:rPr>
          <w:sz w:val="24"/>
        </w:rPr>
        <w:t>Должностные лица</w:t>
      </w:r>
      <w:proofErr w:type="gramStart"/>
      <w:r w:rsidRPr="00594546">
        <w:rPr>
          <w:sz w:val="24"/>
        </w:rPr>
        <w:t xml:space="preserve"> ,</w:t>
      </w:r>
      <w:proofErr w:type="gramEnd"/>
      <w:r w:rsidRPr="00594546">
        <w:rPr>
          <w:sz w:val="24"/>
        </w:rPr>
        <w:t xml:space="preserve"> ответственные за обеспечение безопасной работы в кабинетах биологии , на школьном участке и экскурсиях, руководствуются в своей работе по охране труда.</w:t>
      </w:r>
    </w:p>
    <w:p w:rsidR="00030BCE" w:rsidRPr="00594546" w:rsidRDefault="00030BCE" w:rsidP="00030BCE">
      <w:pPr>
        <w:numPr>
          <w:ilvl w:val="0"/>
          <w:numId w:val="1"/>
        </w:numPr>
        <w:overflowPunct/>
        <w:adjustRightInd/>
        <w:rPr>
          <w:sz w:val="24"/>
        </w:rPr>
      </w:pPr>
      <w:r w:rsidRPr="00594546">
        <w:rPr>
          <w:sz w:val="24"/>
        </w:rPr>
        <w:t>Директор школы, его заместитель по УВР</w:t>
      </w:r>
      <w:proofErr w:type="gramStart"/>
      <w:r w:rsidRPr="00594546">
        <w:rPr>
          <w:sz w:val="24"/>
        </w:rPr>
        <w:t xml:space="preserve"> ,</w:t>
      </w:r>
      <w:proofErr w:type="gramEnd"/>
      <w:r w:rsidRPr="00594546">
        <w:rPr>
          <w:sz w:val="24"/>
        </w:rPr>
        <w:t xml:space="preserve"> зав. кабинетом обязаны обеспечить безопасные условия труда в кабинете биологии, на участке , а также на объектах, где проводятся экскурсии и несут личную ответственность за нарушения ТБ.</w:t>
      </w:r>
    </w:p>
    <w:p w:rsidR="00030BCE" w:rsidRPr="00594546" w:rsidRDefault="00030BCE" w:rsidP="00030BCE">
      <w:pPr>
        <w:numPr>
          <w:ilvl w:val="0"/>
          <w:numId w:val="1"/>
        </w:numPr>
        <w:overflowPunct/>
        <w:adjustRightInd/>
        <w:rPr>
          <w:sz w:val="24"/>
        </w:rPr>
      </w:pPr>
      <w:r w:rsidRPr="00594546">
        <w:rPr>
          <w:sz w:val="24"/>
        </w:rPr>
        <w:t>Учитель биологии</w:t>
      </w:r>
      <w:proofErr w:type="gramStart"/>
      <w:r w:rsidRPr="00594546">
        <w:rPr>
          <w:sz w:val="24"/>
        </w:rPr>
        <w:t xml:space="preserve"> :</w:t>
      </w:r>
      <w:proofErr w:type="gramEnd"/>
    </w:p>
    <w:p w:rsidR="00030BCE" w:rsidRPr="00594546" w:rsidRDefault="00030BCE" w:rsidP="00030BCE">
      <w:pPr>
        <w:ind w:left="360"/>
        <w:rPr>
          <w:sz w:val="24"/>
        </w:rPr>
      </w:pPr>
      <w:r w:rsidRPr="00594546">
        <w:rPr>
          <w:sz w:val="24"/>
        </w:rPr>
        <w:t>А) обеспечивает безопасное состояние рабочих мест</w:t>
      </w:r>
      <w:proofErr w:type="gramStart"/>
      <w:r w:rsidRPr="00594546">
        <w:rPr>
          <w:sz w:val="24"/>
        </w:rPr>
        <w:t xml:space="preserve"> ,</w:t>
      </w:r>
      <w:proofErr w:type="gramEnd"/>
      <w:r w:rsidRPr="00594546">
        <w:rPr>
          <w:sz w:val="24"/>
        </w:rPr>
        <w:t xml:space="preserve"> приборов , оборудования , инструментов, хранение химикатов.     </w:t>
      </w:r>
    </w:p>
    <w:p w:rsidR="00030BCE" w:rsidRPr="00594546" w:rsidRDefault="00030BCE" w:rsidP="00030BCE">
      <w:pPr>
        <w:rPr>
          <w:sz w:val="24"/>
        </w:rPr>
      </w:pPr>
      <w:r w:rsidRPr="00594546">
        <w:rPr>
          <w:sz w:val="24"/>
        </w:rPr>
        <w:t xml:space="preserve">    Б</w:t>
      </w:r>
      <w:proofErr w:type="gramStart"/>
      <w:r w:rsidRPr="00594546">
        <w:rPr>
          <w:sz w:val="24"/>
        </w:rPr>
        <w:t>)в</w:t>
      </w:r>
      <w:proofErr w:type="gramEnd"/>
      <w:r w:rsidRPr="00594546">
        <w:rPr>
          <w:sz w:val="24"/>
        </w:rPr>
        <w:t>едёт паспорт кабинета и имеющиеся в нём оборудования, приборы.</w:t>
      </w:r>
    </w:p>
    <w:p w:rsidR="00030BCE" w:rsidRPr="00594546" w:rsidRDefault="00030BCE" w:rsidP="00030BCE">
      <w:pPr>
        <w:rPr>
          <w:sz w:val="24"/>
        </w:rPr>
      </w:pPr>
      <w:r w:rsidRPr="00594546">
        <w:rPr>
          <w:sz w:val="24"/>
        </w:rPr>
        <w:t xml:space="preserve">    В) систематически инструктирует учащихся по ТБ.</w:t>
      </w:r>
    </w:p>
    <w:p w:rsidR="00030BCE" w:rsidRPr="00594546" w:rsidRDefault="00030BCE" w:rsidP="00030BCE">
      <w:pPr>
        <w:rPr>
          <w:sz w:val="24"/>
        </w:rPr>
      </w:pPr>
      <w:r w:rsidRPr="00594546">
        <w:rPr>
          <w:sz w:val="24"/>
        </w:rPr>
        <w:t>6.</w:t>
      </w:r>
      <w:r w:rsidR="00594546">
        <w:rPr>
          <w:sz w:val="24"/>
        </w:rPr>
        <w:t xml:space="preserve">  </w:t>
      </w:r>
      <w:bookmarkStart w:id="0" w:name="_GoBack"/>
      <w:bookmarkEnd w:id="0"/>
      <w:r w:rsidRPr="00594546">
        <w:rPr>
          <w:sz w:val="24"/>
        </w:rPr>
        <w:t>Учитель проходит переподготовку по охране труда.</w:t>
      </w:r>
    </w:p>
    <w:p w:rsidR="00030BCE" w:rsidRPr="00594546" w:rsidRDefault="00030BCE" w:rsidP="00030BCE">
      <w:pPr>
        <w:rPr>
          <w:sz w:val="24"/>
        </w:rPr>
      </w:pPr>
      <w:r w:rsidRPr="00594546">
        <w:rPr>
          <w:sz w:val="24"/>
        </w:rPr>
        <w:t>7.</w:t>
      </w:r>
      <w:r w:rsidR="00594546">
        <w:rPr>
          <w:sz w:val="24"/>
        </w:rPr>
        <w:t xml:space="preserve">  </w:t>
      </w:r>
      <w:r w:rsidRPr="00594546">
        <w:rPr>
          <w:sz w:val="24"/>
        </w:rPr>
        <w:t>Инструкции должны быть вывешены в кабинете биологии на видном  месте.</w:t>
      </w:r>
    </w:p>
    <w:p w:rsidR="00030BCE" w:rsidRPr="00594546" w:rsidRDefault="00030BCE" w:rsidP="00030BCE">
      <w:pPr>
        <w:rPr>
          <w:sz w:val="24"/>
        </w:rPr>
      </w:pPr>
    </w:p>
    <w:p w:rsidR="00030BCE" w:rsidRPr="00594546" w:rsidRDefault="00030BCE" w:rsidP="001701A8">
      <w:pPr>
        <w:rPr>
          <w:b/>
          <w:bCs/>
          <w:sz w:val="24"/>
        </w:rPr>
      </w:pPr>
      <w:r w:rsidRPr="00594546">
        <w:rPr>
          <w:b/>
          <w:bCs/>
          <w:sz w:val="24"/>
        </w:rPr>
        <w:t>2. ТРЕБОВАНИЯ К ПОМЕЩЕНИЮ КАБИНЕТА БИОЛОГИИ И ЛАБОРАНСКОЙ.</w:t>
      </w:r>
    </w:p>
    <w:p w:rsidR="00030BCE" w:rsidRPr="00594546" w:rsidRDefault="00030BCE" w:rsidP="00030BCE">
      <w:pPr>
        <w:ind w:left="270"/>
        <w:rPr>
          <w:b/>
          <w:bCs/>
          <w:sz w:val="24"/>
        </w:rPr>
      </w:pPr>
    </w:p>
    <w:p w:rsidR="00030BCE" w:rsidRPr="00594546" w:rsidRDefault="00030BCE" w:rsidP="00030BCE">
      <w:pPr>
        <w:numPr>
          <w:ilvl w:val="0"/>
          <w:numId w:val="2"/>
        </w:numPr>
        <w:tabs>
          <w:tab w:val="clear" w:pos="360"/>
          <w:tab w:val="num" w:pos="630"/>
        </w:tabs>
        <w:overflowPunct/>
        <w:adjustRightInd/>
        <w:ind w:left="630"/>
        <w:rPr>
          <w:sz w:val="24"/>
        </w:rPr>
      </w:pPr>
      <w:r w:rsidRPr="00594546">
        <w:rPr>
          <w:sz w:val="24"/>
        </w:rPr>
        <w:t>Кабинет биологии целесообразно размещать на первом этаже.</w:t>
      </w:r>
    </w:p>
    <w:p w:rsidR="00030BCE" w:rsidRPr="00594546" w:rsidRDefault="00030BCE" w:rsidP="00030BCE">
      <w:pPr>
        <w:numPr>
          <w:ilvl w:val="0"/>
          <w:numId w:val="2"/>
        </w:numPr>
        <w:tabs>
          <w:tab w:val="clear" w:pos="360"/>
          <w:tab w:val="num" w:pos="630"/>
        </w:tabs>
        <w:overflowPunct/>
        <w:adjustRightInd/>
        <w:ind w:left="630"/>
        <w:rPr>
          <w:sz w:val="24"/>
        </w:rPr>
      </w:pPr>
      <w:r w:rsidRPr="00594546">
        <w:rPr>
          <w:sz w:val="24"/>
        </w:rPr>
        <w:t>Окна должны выходить на юг, юго-восток.</w:t>
      </w:r>
    </w:p>
    <w:p w:rsidR="00030BCE" w:rsidRPr="00594546" w:rsidRDefault="00030BCE" w:rsidP="00030BCE">
      <w:pPr>
        <w:numPr>
          <w:ilvl w:val="0"/>
          <w:numId w:val="2"/>
        </w:numPr>
        <w:tabs>
          <w:tab w:val="clear" w:pos="360"/>
          <w:tab w:val="num" w:pos="630"/>
        </w:tabs>
        <w:overflowPunct/>
        <w:adjustRightInd/>
        <w:ind w:left="630"/>
        <w:rPr>
          <w:sz w:val="24"/>
        </w:rPr>
      </w:pPr>
      <w:r w:rsidRPr="00594546">
        <w:rPr>
          <w:sz w:val="24"/>
        </w:rPr>
        <w:t>Помещение должно удовлетворять требованиям строительных норм.</w:t>
      </w:r>
    </w:p>
    <w:p w:rsidR="00030BCE" w:rsidRPr="00594546" w:rsidRDefault="00030BCE" w:rsidP="00030BCE">
      <w:pPr>
        <w:numPr>
          <w:ilvl w:val="0"/>
          <w:numId w:val="2"/>
        </w:numPr>
        <w:tabs>
          <w:tab w:val="clear" w:pos="360"/>
          <w:tab w:val="num" w:pos="630"/>
        </w:tabs>
        <w:overflowPunct/>
        <w:adjustRightInd/>
        <w:ind w:left="630"/>
        <w:rPr>
          <w:sz w:val="24"/>
        </w:rPr>
      </w:pPr>
      <w:r w:rsidRPr="00594546">
        <w:rPr>
          <w:sz w:val="24"/>
        </w:rPr>
        <w:t xml:space="preserve">Площадь помещения должна составлять </w:t>
      </w:r>
      <w:smartTag w:uri="urn:schemas-microsoft-com:office:smarttags" w:element="metricconverter">
        <w:smartTagPr>
          <w:attr w:name="ProductID" w:val="66 м2"/>
        </w:smartTagPr>
        <w:r w:rsidRPr="00594546">
          <w:rPr>
            <w:sz w:val="24"/>
          </w:rPr>
          <w:t>66 м2</w:t>
        </w:r>
      </w:smartTag>
      <w:r w:rsidRPr="00594546">
        <w:rPr>
          <w:sz w:val="24"/>
        </w:rPr>
        <w:t xml:space="preserve">.Высота помещения </w:t>
      </w:r>
      <w:smartTag w:uri="urn:schemas-microsoft-com:office:smarttags" w:element="metricconverter">
        <w:smartTagPr>
          <w:attr w:name="ProductID" w:val="3,3 м"/>
        </w:smartTagPr>
        <w:r w:rsidRPr="00594546">
          <w:rPr>
            <w:sz w:val="24"/>
          </w:rPr>
          <w:t>3,3 м</w:t>
        </w:r>
      </w:smartTag>
      <w:proofErr w:type="gramStart"/>
      <w:r w:rsidRPr="00594546">
        <w:rPr>
          <w:sz w:val="24"/>
        </w:rPr>
        <w:t xml:space="preserve"> .</w:t>
      </w:r>
      <w:proofErr w:type="gramEnd"/>
    </w:p>
    <w:p w:rsidR="00030BCE" w:rsidRPr="00594546" w:rsidRDefault="00030BCE" w:rsidP="00030BCE">
      <w:pPr>
        <w:numPr>
          <w:ilvl w:val="0"/>
          <w:numId w:val="2"/>
        </w:numPr>
        <w:tabs>
          <w:tab w:val="clear" w:pos="360"/>
          <w:tab w:val="num" w:pos="630"/>
        </w:tabs>
        <w:overflowPunct/>
        <w:adjustRightInd/>
        <w:ind w:left="630"/>
        <w:rPr>
          <w:sz w:val="24"/>
        </w:rPr>
      </w:pPr>
      <w:r w:rsidRPr="00594546">
        <w:rPr>
          <w:sz w:val="24"/>
        </w:rPr>
        <w:t>Удобство и безопасность работы в кабинете обеспечивается размещением мебели и оборудования.</w:t>
      </w:r>
    </w:p>
    <w:p w:rsidR="00030BCE" w:rsidRPr="00594546" w:rsidRDefault="00030BCE" w:rsidP="00030BCE">
      <w:pPr>
        <w:numPr>
          <w:ilvl w:val="0"/>
          <w:numId w:val="2"/>
        </w:numPr>
        <w:tabs>
          <w:tab w:val="clear" w:pos="360"/>
          <w:tab w:val="num" w:pos="630"/>
        </w:tabs>
        <w:overflowPunct/>
        <w:adjustRightInd/>
        <w:ind w:left="630"/>
        <w:rPr>
          <w:sz w:val="24"/>
        </w:rPr>
      </w:pPr>
      <w:r w:rsidRPr="00594546">
        <w:rPr>
          <w:sz w:val="24"/>
        </w:rPr>
        <w:t>Температура воздуха в помещении кабинета биологии должна поддерживаться в зависимости от климатических условий.</w:t>
      </w:r>
    </w:p>
    <w:p w:rsidR="00030BCE" w:rsidRPr="00594546" w:rsidRDefault="00030BCE" w:rsidP="00030BCE">
      <w:pPr>
        <w:numPr>
          <w:ilvl w:val="0"/>
          <w:numId w:val="2"/>
        </w:numPr>
        <w:tabs>
          <w:tab w:val="clear" w:pos="360"/>
          <w:tab w:val="num" w:pos="630"/>
        </w:tabs>
        <w:overflowPunct/>
        <w:adjustRightInd/>
        <w:ind w:left="630"/>
        <w:rPr>
          <w:sz w:val="24"/>
        </w:rPr>
      </w:pPr>
      <w:r w:rsidRPr="00594546">
        <w:rPr>
          <w:sz w:val="24"/>
        </w:rPr>
        <w:t>Пребывание детей в помещении кабинета биологии допускается только в присутствии учителя.</w:t>
      </w:r>
    </w:p>
    <w:p w:rsidR="00594546" w:rsidRDefault="00594546" w:rsidP="001701A8">
      <w:pPr>
        <w:pStyle w:val="2"/>
        <w:spacing w:line="240" w:lineRule="auto"/>
        <w:rPr>
          <w:b/>
          <w:sz w:val="24"/>
        </w:rPr>
      </w:pPr>
    </w:p>
    <w:p w:rsidR="00030BCE" w:rsidRDefault="00030BCE" w:rsidP="00030BCE">
      <w:pPr>
        <w:pStyle w:val="2"/>
        <w:spacing w:line="240" w:lineRule="auto"/>
        <w:ind w:right="-283"/>
        <w:jc w:val="center"/>
        <w:rPr>
          <w:b/>
          <w:sz w:val="24"/>
        </w:rPr>
      </w:pPr>
    </w:p>
    <w:p w:rsidR="00594546" w:rsidRDefault="00594546" w:rsidP="00030BCE">
      <w:pPr>
        <w:pStyle w:val="2"/>
        <w:spacing w:line="240" w:lineRule="auto"/>
        <w:ind w:right="-283"/>
        <w:jc w:val="center"/>
        <w:rPr>
          <w:b/>
          <w:sz w:val="24"/>
        </w:rPr>
      </w:pPr>
    </w:p>
    <w:p w:rsidR="00594546" w:rsidRDefault="00594546" w:rsidP="00030BCE">
      <w:pPr>
        <w:pStyle w:val="2"/>
        <w:spacing w:line="240" w:lineRule="auto"/>
        <w:ind w:right="-283"/>
        <w:jc w:val="center"/>
        <w:rPr>
          <w:b/>
          <w:sz w:val="24"/>
        </w:rPr>
      </w:pPr>
    </w:p>
    <w:p w:rsidR="00594546" w:rsidRDefault="00594546" w:rsidP="00030BCE">
      <w:pPr>
        <w:pStyle w:val="2"/>
        <w:spacing w:line="240" w:lineRule="auto"/>
        <w:ind w:right="-283"/>
        <w:jc w:val="center"/>
        <w:rPr>
          <w:b/>
          <w:sz w:val="24"/>
        </w:rPr>
      </w:pPr>
    </w:p>
    <w:p w:rsidR="00594546" w:rsidRDefault="00594546" w:rsidP="00030BCE">
      <w:pPr>
        <w:pStyle w:val="2"/>
        <w:spacing w:line="240" w:lineRule="auto"/>
        <w:ind w:right="-283"/>
        <w:jc w:val="center"/>
        <w:rPr>
          <w:b/>
          <w:bCs/>
          <w:sz w:val="36"/>
          <w:szCs w:val="36"/>
        </w:rPr>
      </w:pPr>
    </w:p>
    <w:p w:rsidR="001701A8" w:rsidRDefault="001701A8" w:rsidP="006C4F10">
      <w:pPr>
        <w:pStyle w:val="2"/>
        <w:spacing w:line="240" w:lineRule="auto"/>
        <w:ind w:right="-283"/>
        <w:rPr>
          <w:b/>
          <w:sz w:val="32"/>
          <w:szCs w:val="32"/>
        </w:rPr>
      </w:pPr>
    </w:p>
    <w:p w:rsidR="006C4F10" w:rsidRDefault="00594546" w:rsidP="00594546">
      <w:pPr>
        <w:pStyle w:val="2"/>
        <w:tabs>
          <w:tab w:val="left" w:pos="3060"/>
        </w:tabs>
        <w:spacing w:line="240" w:lineRule="auto"/>
        <w:ind w:right="-283"/>
        <w:rPr>
          <w:b/>
          <w:sz w:val="20"/>
        </w:rPr>
      </w:pPr>
      <w:r>
        <w:rPr>
          <w:b/>
          <w:sz w:val="20"/>
        </w:rPr>
        <w:tab/>
      </w:r>
    </w:p>
    <w:p w:rsidR="00594546" w:rsidRDefault="00594546" w:rsidP="00594546">
      <w:pPr>
        <w:pStyle w:val="2"/>
        <w:tabs>
          <w:tab w:val="left" w:pos="3060"/>
        </w:tabs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030BCE" w:rsidRDefault="001701A8" w:rsidP="00594546">
      <w:pPr>
        <w:pStyle w:val="2"/>
        <w:spacing w:line="240" w:lineRule="auto"/>
        <w:ind w:right="-28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ИНСТРУКЦИЯ </w:t>
      </w:r>
      <w:r w:rsidRPr="001701A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ПО  ОХРАНЕ ТРУДА И </w:t>
      </w:r>
      <w:r w:rsidR="00030BCE">
        <w:rPr>
          <w:b/>
          <w:sz w:val="32"/>
          <w:szCs w:val="32"/>
        </w:rPr>
        <w:t>ТЕХНИКЕ БЕЗОПАСНОСТИ ДЛЯ УЧАЩИХСЯ ВО ВРЕМЯ РАБОТЫ</w:t>
      </w:r>
    </w:p>
    <w:p w:rsidR="00030BCE" w:rsidRDefault="00030BCE" w:rsidP="00030BCE">
      <w:pPr>
        <w:pStyle w:val="2"/>
        <w:spacing w:line="240" w:lineRule="auto"/>
        <w:ind w:right="-28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</w:t>
      </w:r>
      <w:r w:rsidR="001701A8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КАБИНЕТЕ БИОЛОГИИ</w:t>
      </w:r>
    </w:p>
    <w:p w:rsidR="00030BCE" w:rsidRPr="00594546" w:rsidRDefault="00030BCE" w:rsidP="00030BCE">
      <w:pPr>
        <w:jc w:val="both"/>
        <w:rPr>
          <w:sz w:val="24"/>
        </w:rPr>
      </w:pPr>
      <w:r w:rsidRPr="00594546">
        <w:rPr>
          <w:b/>
          <w:bCs/>
          <w:sz w:val="24"/>
        </w:rPr>
        <w:t xml:space="preserve">     1. </w:t>
      </w:r>
      <w:r w:rsidRPr="00594546">
        <w:rPr>
          <w:sz w:val="24"/>
        </w:rPr>
        <w:t>На лабораторных ученических столах находятся только учебные пособия, инструменты и приборы, относящиеся к занятиям по биологии.</w:t>
      </w:r>
    </w:p>
    <w:p w:rsidR="00030BCE" w:rsidRPr="00594546" w:rsidRDefault="00030BCE" w:rsidP="00030BCE">
      <w:pPr>
        <w:jc w:val="both"/>
        <w:rPr>
          <w:sz w:val="24"/>
        </w:rPr>
      </w:pPr>
      <w:r w:rsidRPr="00594546">
        <w:rPr>
          <w:b/>
          <w:bCs/>
          <w:sz w:val="24"/>
        </w:rPr>
        <w:t xml:space="preserve">     2.</w:t>
      </w:r>
      <w:r w:rsidRPr="00594546">
        <w:rPr>
          <w:sz w:val="24"/>
        </w:rPr>
        <w:t xml:space="preserve"> При пользовании спиртовкой не задувай пламени, а гаси его, покрывая специальным колпачком: никогда не извлекай из спиртовки после ее зажигания горелку с фитилем; не зажигай одну спиртовку от другой: все это к пожарам. При пожаре со спиртовкой береги одежду и волосы от воспламенения.</w:t>
      </w:r>
    </w:p>
    <w:p w:rsidR="00030BCE" w:rsidRPr="00594546" w:rsidRDefault="00030BCE" w:rsidP="00030BCE">
      <w:pPr>
        <w:jc w:val="both"/>
        <w:rPr>
          <w:sz w:val="24"/>
        </w:rPr>
      </w:pPr>
      <w:r w:rsidRPr="00594546">
        <w:rPr>
          <w:sz w:val="24"/>
        </w:rPr>
        <w:t xml:space="preserve">   Примечание: Если в кабинете биологии есть газовая сеть, данный пункт инструкции формулируется иначе.</w:t>
      </w:r>
    </w:p>
    <w:p w:rsidR="00030BCE" w:rsidRPr="00594546" w:rsidRDefault="00030BCE" w:rsidP="00030BCE">
      <w:pPr>
        <w:jc w:val="both"/>
        <w:rPr>
          <w:sz w:val="24"/>
        </w:rPr>
      </w:pPr>
      <w:r w:rsidRPr="00594546">
        <w:rPr>
          <w:sz w:val="24"/>
        </w:rPr>
        <w:t xml:space="preserve">   Зажигая газовую горелку, сначала подноси к ней спичку, а потом отрывай кран. Гаси пламя только закрытием крана. Если пламя желтое, отрегулируй подачу воздуха и добейся сине-фиолетовой окраски пламени. В случаи, если “Проскочит” внутри горелки, сразу погаси ее, закрыв кран, дай ей остыть, а затем прикрой подачу воздуха и вновь зажги горелку.</w:t>
      </w:r>
    </w:p>
    <w:p w:rsidR="00030BCE" w:rsidRPr="00594546" w:rsidRDefault="00030BCE" w:rsidP="00030BCE">
      <w:pPr>
        <w:jc w:val="both"/>
        <w:rPr>
          <w:sz w:val="24"/>
        </w:rPr>
      </w:pPr>
      <w:r w:rsidRPr="00594546">
        <w:rPr>
          <w:sz w:val="24"/>
        </w:rPr>
        <w:t xml:space="preserve">   Во время работы береги волосы одежду от воспламенения. Не допускай заливания пламени кипящей жидкостью, а если это все же произойдет, сразу закрой газовый кран.</w:t>
      </w:r>
    </w:p>
    <w:p w:rsidR="00030BCE" w:rsidRPr="00594546" w:rsidRDefault="00030BCE" w:rsidP="00030BCE">
      <w:pPr>
        <w:tabs>
          <w:tab w:val="left" w:pos="1843"/>
        </w:tabs>
        <w:jc w:val="both"/>
        <w:rPr>
          <w:sz w:val="24"/>
        </w:rPr>
      </w:pPr>
      <w:r w:rsidRPr="00594546">
        <w:rPr>
          <w:b/>
          <w:bCs/>
          <w:sz w:val="24"/>
        </w:rPr>
        <w:t xml:space="preserve">     3.</w:t>
      </w:r>
      <w:r w:rsidRPr="00594546">
        <w:rPr>
          <w:sz w:val="24"/>
        </w:rPr>
        <w:t xml:space="preserve">Когда пользуешься скальпелем, лезвием безопасной бритвы, </w:t>
      </w:r>
      <w:proofErr w:type="spellStart"/>
      <w:r w:rsidRPr="00594546">
        <w:rPr>
          <w:sz w:val="24"/>
        </w:rPr>
        <w:t>препаровальной</w:t>
      </w:r>
      <w:proofErr w:type="spellEnd"/>
      <w:r w:rsidRPr="00594546">
        <w:rPr>
          <w:sz w:val="24"/>
        </w:rPr>
        <w:t xml:space="preserve"> иглой, никогда не направляй режущей или колючей части этих инструментов на себя, на своих товарищей, чтобы избежать ранений.</w:t>
      </w:r>
    </w:p>
    <w:p w:rsidR="00030BCE" w:rsidRPr="00594546" w:rsidRDefault="00030BCE" w:rsidP="00030BCE">
      <w:pPr>
        <w:jc w:val="both"/>
        <w:rPr>
          <w:sz w:val="24"/>
        </w:rPr>
      </w:pPr>
      <w:r w:rsidRPr="00594546">
        <w:rPr>
          <w:b/>
          <w:bCs/>
          <w:sz w:val="24"/>
        </w:rPr>
        <w:t xml:space="preserve">     4.</w:t>
      </w:r>
      <w:r w:rsidRPr="00594546">
        <w:rPr>
          <w:sz w:val="24"/>
        </w:rPr>
        <w:t xml:space="preserve">Нагревая жидкости в пробирке, пользуйся только специальным держателем для нее, а не бумажной полоской, не направляй отверстие пробирки на себя и на своих товарищей. Все это предупредит возможность ожогов. </w:t>
      </w:r>
    </w:p>
    <w:p w:rsidR="00030BCE" w:rsidRPr="00594546" w:rsidRDefault="00030BCE" w:rsidP="00030BCE">
      <w:pPr>
        <w:jc w:val="both"/>
        <w:rPr>
          <w:sz w:val="24"/>
        </w:rPr>
      </w:pPr>
      <w:r w:rsidRPr="00594546">
        <w:rPr>
          <w:b/>
          <w:bCs/>
          <w:sz w:val="24"/>
        </w:rPr>
        <w:t xml:space="preserve">     5.</w:t>
      </w:r>
      <w:r w:rsidRPr="00594546">
        <w:rPr>
          <w:sz w:val="24"/>
        </w:rPr>
        <w:t xml:space="preserve"> Пользуясь кислотами или щелочами, наливай их только в стеклянную посуду. Не приливай воду к кислоте, а наоборот, кислоту – в воду.</w:t>
      </w:r>
    </w:p>
    <w:p w:rsidR="00030BCE" w:rsidRPr="00594546" w:rsidRDefault="00030BCE" w:rsidP="00030BCE">
      <w:pPr>
        <w:jc w:val="both"/>
        <w:rPr>
          <w:sz w:val="24"/>
        </w:rPr>
      </w:pPr>
      <w:r w:rsidRPr="00594546">
        <w:rPr>
          <w:b/>
          <w:bCs/>
          <w:sz w:val="24"/>
        </w:rPr>
        <w:t xml:space="preserve">     6.</w:t>
      </w:r>
      <w:r w:rsidRPr="00594546">
        <w:rPr>
          <w:sz w:val="24"/>
        </w:rPr>
        <w:t xml:space="preserve"> При использовании порошкообразных химических веществ набирай их только с помощью специальной ложечки / не металлической!/, не прикасаться к порошкам руками. Помни, что многие из этих веществ ядовиты. То же относится и к удобрениям, которые используешь для подкормки комнатных растений.</w:t>
      </w:r>
    </w:p>
    <w:p w:rsidR="00030BCE" w:rsidRPr="00594546" w:rsidRDefault="00030BCE" w:rsidP="00030BCE">
      <w:pPr>
        <w:jc w:val="both"/>
        <w:rPr>
          <w:sz w:val="24"/>
        </w:rPr>
      </w:pPr>
      <w:r w:rsidRPr="00594546">
        <w:rPr>
          <w:b/>
          <w:bCs/>
          <w:sz w:val="24"/>
        </w:rPr>
        <w:t xml:space="preserve">     7.</w:t>
      </w:r>
      <w:r w:rsidRPr="00594546">
        <w:rPr>
          <w:sz w:val="24"/>
        </w:rPr>
        <w:t xml:space="preserve"> Все жидкости, которые остаются после проведения лабораторных занятий с использованием химических веществ, сливай не в водопроводную раковину, а в стеклянные чашки или склянки,      специально выставленные для этой цели.</w:t>
      </w:r>
    </w:p>
    <w:p w:rsidR="00030BCE" w:rsidRPr="00594546" w:rsidRDefault="00030BCE" w:rsidP="00030BCE">
      <w:pPr>
        <w:jc w:val="both"/>
        <w:rPr>
          <w:sz w:val="24"/>
          <w:szCs w:val="24"/>
        </w:rPr>
      </w:pPr>
      <w:r w:rsidRPr="00594546">
        <w:rPr>
          <w:b/>
          <w:bCs/>
          <w:sz w:val="24"/>
        </w:rPr>
        <w:t xml:space="preserve">     8.</w:t>
      </w:r>
      <w:r w:rsidRPr="00594546">
        <w:rPr>
          <w:sz w:val="24"/>
        </w:rPr>
        <w:t xml:space="preserve"> Осторожно обращайся со стеклянной посудой. В случае</w:t>
      </w:r>
      <w:proofErr w:type="gramStart"/>
      <w:r w:rsidRPr="00594546">
        <w:rPr>
          <w:sz w:val="24"/>
        </w:rPr>
        <w:t>,</w:t>
      </w:r>
      <w:proofErr w:type="gramEnd"/>
      <w:r w:rsidRPr="00594546">
        <w:rPr>
          <w:sz w:val="24"/>
        </w:rPr>
        <w:t xml:space="preserve"> если она все же разбивается, не собирай осколки руками, а сметай их с помощью щеточки в предназначенный для этого совок.                                                                                                                 </w:t>
      </w:r>
      <w:r w:rsidRPr="00594546">
        <w:rPr>
          <w:b/>
          <w:bCs/>
          <w:sz w:val="24"/>
          <w:szCs w:val="24"/>
        </w:rPr>
        <w:t>9.</w:t>
      </w:r>
      <w:r w:rsidRPr="00594546">
        <w:rPr>
          <w:sz w:val="24"/>
          <w:szCs w:val="24"/>
        </w:rPr>
        <w:t xml:space="preserve">Изготавливая препараты  для рассматривания их под микроскопом, очень осторожно бери покровное стеклышко большим и указательным пальцами правой руки за края, расположи его параллельно предметному стеклу, которое ты держишь в левой руке. В непосредственной близости к нему, а затем выпусти покровное стеклышко из пальцев, чтобы оно свободно легло на препарат.                                                                                                                       </w:t>
      </w:r>
      <w:r w:rsidRPr="00594546">
        <w:rPr>
          <w:b/>
          <w:bCs/>
          <w:sz w:val="24"/>
          <w:szCs w:val="24"/>
        </w:rPr>
        <w:t>10.</w:t>
      </w:r>
      <w:r w:rsidRPr="00594546">
        <w:rPr>
          <w:sz w:val="24"/>
          <w:szCs w:val="24"/>
        </w:rPr>
        <w:t xml:space="preserve"> Не мойте стеклянную посуду мылом: она становится скользкой и ее легко уронить и расколоть.</w:t>
      </w:r>
    </w:p>
    <w:p w:rsidR="00030BCE" w:rsidRPr="00594546" w:rsidRDefault="00030BCE" w:rsidP="00030BCE">
      <w:pPr>
        <w:jc w:val="both"/>
        <w:rPr>
          <w:sz w:val="24"/>
          <w:szCs w:val="24"/>
        </w:rPr>
      </w:pPr>
      <w:r w:rsidRPr="00594546">
        <w:rPr>
          <w:b/>
          <w:bCs/>
          <w:sz w:val="24"/>
          <w:szCs w:val="24"/>
        </w:rPr>
        <w:t>11.</w:t>
      </w:r>
      <w:r w:rsidRPr="00594546">
        <w:rPr>
          <w:sz w:val="24"/>
          <w:szCs w:val="24"/>
        </w:rPr>
        <w:t xml:space="preserve"> По окончанию лабораторной работы обязательно тщательно вымой руки с мылом. </w:t>
      </w:r>
    </w:p>
    <w:p w:rsidR="00030BCE" w:rsidRPr="00594546" w:rsidRDefault="00030BCE" w:rsidP="00030BCE">
      <w:pPr>
        <w:jc w:val="both"/>
        <w:rPr>
          <w:szCs w:val="22"/>
        </w:rPr>
      </w:pPr>
      <w:r w:rsidRPr="00594546">
        <w:rPr>
          <w:b/>
          <w:bCs/>
          <w:sz w:val="24"/>
          <w:szCs w:val="24"/>
        </w:rPr>
        <w:t>12</w:t>
      </w:r>
      <w:proofErr w:type="gramStart"/>
      <w:r w:rsidRPr="00594546">
        <w:rPr>
          <w:sz w:val="24"/>
          <w:szCs w:val="24"/>
        </w:rPr>
        <w:t xml:space="preserve"> В</w:t>
      </w:r>
      <w:proofErr w:type="gramEnd"/>
      <w:r w:rsidRPr="00594546">
        <w:rPr>
          <w:sz w:val="24"/>
          <w:szCs w:val="24"/>
        </w:rPr>
        <w:t xml:space="preserve"> случаи травмы или ожога сразу же обратись к учителю, он окажет тебе помощь</w:t>
      </w:r>
      <w:r w:rsidRPr="00594546">
        <w:rPr>
          <w:szCs w:val="22"/>
        </w:rPr>
        <w:t xml:space="preserve">. </w:t>
      </w:r>
    </w:p>
    <w:p w:rsidR="00594546" w:rsidRDefault="00594546" w:rsidP="00594546">
      <w:pPr>
        <w:jc w:val="center"/>
        <w:rPr>
          <w:b/>
          <w:bCs/>
          <w:sz w:val="32"/>
          <w:szCs w:val="32"/>
        </w:rPr>
      </w:pPr>
    </w:p>
    <w:p w:rsidR="00594546" w:rsidRDefault="00594546" w:rsidP="00594546">
      <w:pPr>
        <w:jc w:val="center"/>
        <w:rPr>
          <w:b/>
          <w:bCs/>
          <w:sz w:val="32"/>
          <w:szCs w:val="32"/>
        </w:rPr>
      </w:pPr>
    </w:p>
    <w:p w:rsidR="00594546" w:rsidRDefault="00594546" w:rsidP="00594546">
      <w:pPr>
        <w:jc w:val="center"/>
        <w:rPr>
          <w:b/>
          <w:bCs/>
          <w:sz w:val="32"/>
          <w:szCs w:val="32"/>
        </w:rPr>
      </w:pPr>
    </w:p>
    <w:p w:rsidR="00030BCE" w:rsidRPr="006C4F10" w:rsidRDefault="00030BCE" w:rsidP="00594546">
      <w:pPr>
        <w:jc w:val="center"/>
        <w:rPr>
          <w:sz w:val="32"/>
          <w:szCs w:val="32"/>
        </w:rPr>
      </w:pPr>
      <w:r w:rsidRPr="006C4F10">
        <w:rPr>
          <w:b/>
          <w:bCs/>
          <w:sz w:val="32"/>
          <w:szCs w:val="32"/>
        </w:rPr>
        <w:lastRenderedPageBreak/>
        <w:t>Инструкция по</w:t>
      </w:r>
      <w:r w:rsidR="006C4F10" w:rsidRPr="006C4F10">
        <w:rPr>
          <w:b/>
          <w:bCs/>
          <w:sz w:val="32"/>
          <w:szCs w:val="32"/>
        </w:rPr>
        <w:t xml:space="preserve"> </w:t>
      </w:r>
      <w:r w:rsidR="006C4F10">
        <w:rPr>
          <w:b/>
          <w:bCs/>
          <w:sz w:val="32"/>
          <w:szCs w:val="32"/>
        </w:rPr>
        <w:t>охране труда  и</w:t>
      </w:r>
      <w:r w:rsidRPr="006C4F10">
        <w:rPr>
          <w:b/>
          <w:bCs/>
          <w:sz w:val="32"/>
          <w:szCs w:val="32"/>
        </w:rPr>
        <w:t xml:space="preserve"> технике безопасности для учащихся во время экскурсий.</w:t>
      </w:r>
    </w:p>
    <w:p w:rsidR="00030BCE" w:rsidRPr="003924AF" w:rsidRDefault="00030BCE" w:rsidP="00030BCE">
      <w:pPr>
        <w:rPr>
          <w:sz w:val="22"/>
          <w:szCs w:val="22"/>
        </w:rPr>
      </w:pP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b/>
          <w:bCs/>
          <w:sz w:val="24"/>
          <w:szCs w:val="22"/>
        </w:rPr>
        <w:t>1.</w:t>
      </w:r>
      <w:r w:rsidRPr="00594546">
        <w:rPr>
          <w:sz w:val="24"/>
          <w:szCs w:val="22"/>
        </w:rPr>
        <w:t xml:space="preserve"> Ознакомиться по стенду в кабинете биологии с местными ядовитыми растениями </w:t>
      </w: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b/>
          <w:bCs/>
          <w:sz w:val="24"/>
          <w:szCs w:val="22"/>
        </w:rPr>
        <w:t>2</w:t>
      </w:r>
      <w:r w:rsidRPr="00594546">
        <w:rPr>
          <w:sz w:val="24"/>
          <w:szCs w:val="22"/>
        </w:rPr>
        <w:t xml:space="preserve"> По стендам в кабинете биологии ознакомиться с ядовитыми растениями и опасными животными</w:t>
      </w:r>
      <w:proofErr w:type="gramStart"/>
      <w:r w:rsidRPr="00594546">
        <w:rPr>
          <w:sz w:val="24"/>
          <w:szCs w:val="22"/>
        </w:rPr>
        <w:t xml:space="preserve"> .</w:t>
      </w:r>
      <w:proofErr w:type="gramEnd"/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b/>
          <w:bCs/>
          <w:sz w:val="24"/>
          <w:szCs w:val="22"/>
        </w:rPr>
        <w:t>3</w:t>
      </w:r>
      <w:r w:rsidRPr="00594546">
        <w:rPr>
          <w:sz w:val="24"/>
          <w:szCs w:val="22"/>
        </w:rPr>
        <w:t>. Отправляясь на экскурсию, надевай одежду, соответствующую сезону и погоде, на ноги надевай прочную обувь, чулки или носки. Во время экскурсии не ходи босиком.</w:t>
      </w: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b/>
          <w:bCs/>
          <w:sz w:val="24"/>
          <w:szCs w:val="22"/>
        </w:rPr>
        <w:t>4</w:t>
      </w:r>
      <w:r w:rsidRPr="00594546">
        <w:rPr>
          <w:sz w:val="24"/>
          <w:szCs w:val="22"/>
        </w:rPr>
        <w:t xml:space="preserve"> Возьми с собой питьевую воду в фляжке или бутылке, чтобы не пить воду из открытых водоемов, где обычно бывают микробы – возбудители болезней</w:t>
      </w:r>
      <w:proofErr w:type="gramStart"/>
      <w:r w:rsidRPr="00594546">
        <w:rPr>
          <w:sz w:val="24"/>
          <w:szCs w:val="22"/>
        </w:rPr>
        <w:t xml:space="preserve"> .</w:t>
      </w:r>
      <w:proofErr w:type="gramEnd"/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b/>
          <w:bCs/>
          <w:sz w:val="24"/>
          <w:szCs w:val="22"/>
        </w:rPr>
        <w:t>5</w:t>
      </w:r>
      <w:r w:rsidRPr="00594546">
        <w:rPr>
          <w:sz w:val="24"/>
          <w:szCs w:val="22"/>
        </w:rPr>
        <w:t xml:space="preserve">. Не пробуй ни одного из собранных растений на вкус; помни, что это может повлечь за собой отравление, а также заражение </w:t>
      </w:r>
      <w:proofErr w:type="spellStart"/>
      <w:proofErr w:type="gramStart"/>
      <w:r w:rsidRPr="00594546">
        <w:rPr>
          <w:sz w:val="24"/>
          <w:szCs w:val="22"/>
        </w:rPr>
        <w:t>желудочно</w:t>
      </w:r>
      <w:proofErr w:type="spellEnd"/>
      <w:r w:rsidRPr="00594546">
        <w:rPr>
          <w:sz w:val="24"/>
          <w:szCs w:val="22"/>
        </w:rPr>
        <w:t xml:space="preserve"> – кишечными</w:t>
      </w:r>
      <w:proofErr w:type="gramEnd"/>
      <w:r w:rsidRPr="00594546">
        <w:rPr>
          <w:sz w:val="24"/>
          <w:szCs w:val="22"/>
        </w:rPr>
        <w:t xml:space="preserve"> болезнями </w:t>
      </w: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b/>
          <w:bCs/>
          <w:sz w:val="24"/>
          <w:szCs w:val="22"/>
        </w:rPr>
        <w:t>6</w:t>
      </w:r>
      <w:r w:rsidRPr="00594546">
        <w:rPr>
          <w:sz w:val="24"/>
          <w:szCs w:val="22"/>
        </w:rPr>
        <w:t xml:space="preserve"> Строго запрещается пользоваться для </w:t>
      </w:r>
      <w:proofErr w:type="spellStart"/>
      <w:r w:rsidRPr="00594546">
        <w:rPr>
          <w:sz w:val="24"/>
          <w:szCs w:val="22"/>
        </w:rPr>
        <w:t>замаривания</w:t>
      </w:r>
      <w:proofErr w:type="spellEnd"/>
      <w:r w:rsidRPr="00594546">
        <w:rPr>
          <w:sz w:val="24"/>
          <w:szCs w:val="22"/>
        </w:rPr>
        <w:t xml:space="preserve"> собранных насекомых серным эфиром, хлороформом</w:t>
      </w:r>
      <w:proofErr w:type="gramStart"/>
      <w:r w:rsidRPr="00594546">
        <w:rPr>
          <w:sz w:val="24"/>
          <w:szCs w:val="22"/>
        </w:rPr>
        <w:t xml:space="preserve"> .</w:t>
      </w:r>
      <w:proofErr w:type="gramEnd"/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b/>
          <w:bCs/>
          <w:sz w:val="24"/>
          <w:szCs w:val="22"/>
        </w:rPr>
        <w:t>7</w:t>
      </w:r>
      <w:r w:rsidRPr="00594546">
        <w:rPr>
          <w:sz w:val="24"/>
          <w:szCs w:val="22"/>
        </w:rPr>
        <w:t>. Запрещается выкапывать растения незащищенными руками. Для этой цели надо использовать лопатки, рыхлители и защищать руки перчатками.</w:t>
      </w: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b/>
          <w:bCs/>
          <w:sz w:val="24"/>
          <w:szCs w:val="22"/>
        </w:rPr>
        <w:t>8</w:t>
      </w:r>
      <w:r w:rsidRPr="00594546">
        <w:rPr>
          <w:sz w:val="24"/>
          <w:szCs w:val="22"/>
        </w:rPr>
        <w:t xml:space="preserve"> В случаи какой - либо травмы обращаться к учителю</w:t>
      </w:r>
      <w:proofErr w:type="gramStart"/>
      <w:r w:rsidRPr="00594546">
        <w:rPr>
          <w:sz w:val="24"/>
          <w:szCs w:val="22"/>
        </w:rPr>
        <w:t xml:space="preserve"> .</w:t>
      </w:r>
      <w:proofErr w:type="gramEnd"/>
      <w:r w:rsidRPr="00594546">
        <w:rPr>
          <w:sz w:val="24"/>
          <w:szCs w:val="22"/>
        </w:rPr>
        <w:t>У него есть походная аптечка для оказания первой помощи .</w:t>
      </w:r>
    </w:p>
    <w:p w:rsidR="00030BCE" w:rsidRPr="00594546" w:rsidRDefault="00030BCE" w:rsidP="00030BCE">
      <w:pPr>
        <w:rPr>
          <w:sz w:val="24"/>
          <w:szCs w:val="22"/>
        </w:rPr>
      </w:pPr>
    </w:p>
    <w:p w:rsidR="006C4F10" w:rsidRPr="00594546" w:rsidRDefault="006C4F10" w:rsidP="006C4F10">
      <w:pPr>
        <w:pStyle w:val="2"/>
        <w:spacing w:line="240" w:lineRule="auto"/>
        <w:ind w:right="-283"/>
        <w:rPr>
          <w:b/>
          <w:sz w:val="22"/>
        </w:rPr>
      </w:pPr>
    </w:p>
    <w:p w:rsidR="006C4F10" w:rsidRPr="00594546" w:rsidRDefault="006C4F10" w:rsidP="006C4F10">
      <w:pPr>
        <w:pStyle w:val="2"/>
        <w:spacing w:line="240" w:lineRule="auto"/>
        <w:ind w:right="-283"/>
        <w:rPr>
          <w:b/>
          <w:sz w:val="22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6C4F10" w:rsidRDefault="006C4F10" w:rsidP="006C4F10">
      <w:pPr>
        <w:pStyle w:val="2"/>
        <w:spacing w:line="240" w:lineRule="auto"/>
        <w:ind w:right="-283"/>
        <w:rPr>
          <w:b/>
          <w:sz w:val="20"/>
        </w:rPr>
      </w:pPr>
    </w:p>
    <w:p w:rsidR="00594546" w:rsidRDefault="00594546" w:rsidP="00030BCE">
      <w:pPr>
        <w:pStyle w:val="a3"/>
        <w:rPr>
          <w:b/>
          <w:bCs/>
          <w:sz w:val="32"/>
          <w:szCs w:val="32"/>
        </w:rPr>
      </w:pPr>
    </w:p>
    <w:p w:rsidR="00594546" w:rsidRDefault="00594546" w:rsidP="00030BCE">
      <w:pPr>
        <w:pStyle w:val="a3"/>
        <w:rPr>
          <w:b/>
          <w:bCs/>
          <w:sz w:val="32"/>
          <w:szCs w:val="32"/>
        </w:rPr>
      </w:pPr>
    </w:p>
    <w:p w:rsidR="00594546" w:rsidRDefault="00594546" w:rsidP="00030BCE">
      <w:pPr>
        <w:pStyle w:val="a3"/>
        <w:rPr>
          <w:b/>
          <w:bCs/>
          <w:sz w:val="32"/>
          <w:szCs w:val="32"/>
        </w:rPr>
      </w:pPr>
    </w:p>
    <w:p w:rsidR="00594546" w:rsidRDefault="00594546" w:rsidP="00030BCE">
      <w:pPr>
        <w:pStyle w:val="a3"/>
        <w:rPr>
          <w:b/>
          <w:bCs/>
          <w:sz w:val="32"/>
          <w:szCs w:val="32"/>
        </w:rPr>
      </w:pPr>
    </w:p>
    <w:p w:rsidR="00030BCE" w:rsidRPr="006C4F10" w:rsidRDefault="00030BCE" w:rsidP="00030BCE">
      <w:pPr>
        <w:pStyle w:val="a3"/>
        <w:rPr>
          <w:b/>
          <w:bCs/>
          <w:sz w:val="32"/>
          <w:szCs w:val="32"/>
        </w:rPr>
      </w:pPr>
      <w:r w:rsidRPr="006C4F10">
        <w:rPr>
          <w:b/>
          <w:bCs/>
          <w:sz w:val="32"/>
          <w:szCs w:val="32"/>
        </w:rPr>
        <w:lastRenderedPageBreak/>
        <w:t>Инструкция по</w:t>
      </w:r>
      <w:r w:rsidR="006C4F10">
        <w:rPr>
          <w:b/>
          <w:bCs/>
          <w:sz w:val="32"/>
          <w:szCs w:val="32"/>
        </w:rPr>
        <w:t xml:space="preserve"> охране труда и </w:t>
      </w:r>
      <w:r w:rsidRPr="006C4F10">
        <w:rPr>
          <w:b/>
          <w:bCs/>
          <w:sz w:val="32"/>
          <w:szCs w:val="32"/>
        </w:rPr>
        <w:t xml:space="preserve"> технике безопасности для учащихся во время работы на школьном учебно-опытном участке.</w:t>
      </w:r>
    </w:p>
    <w:p w:rsidR="00030BCE" w:rsidRPr="00594546" w:rsidRDefault="00030BCE" w:rsidP="00030BCE">
      <w:pPr>
        <w:rPr>
          <w:sz w:val="24"/>
          <w:szCs w:val="22"/>
        </w:rPr>
      </w:pP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sz w:val="24"/>
          <w:szCs w:val="22"/>
        </w:rPr>
        <w:t>1. Приходи на работу на школьный участок в рабочей одежде и обуви.</w:t>
      </w: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sz w:val="24"/>
          <w:szCs w:val="22"/>
        </w:rPr>
        <w:t>2. Переноси заостренные сельскохозяйственные орудия / лопаты, грабли, вилы/ в вертикальном положении так, чтобы рабочая их часть была направлена вниз: это предохранит твоих товарищей от травмы.</w:t>
      </w: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sz w:val="24"/>
          <w:szCs w:val="22"/>
        </w:rPr>
        <w:t xml:space="preserve">3. Вскапывай почву лопатой, работай попеременно то с правой, то с левой ноги / по 5 минут /. Это предупредит искривление позвоночника. </w:t>
      </w: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sz w:val="24"/>
          <w:szCs w:val="22"/>
        </w:rPr>
        <w:t>4. При переноске тяжестей равномерно нагружай обе руки.</w:t>
      </w: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sz w:val="24"/>
          <w:szCs w:val="22"/>
        </w:rPr>
        <w:t>5. Соблюдай указанный учителем ритм работы.</w:t>
      </w:r>
    </w:p>
    <w:p w:rsidR="00030BCE" w:rsidRPr="00594546" w:rsidRDefault="00030BCE" w:rsidP="00030BCE">
      <w:pPr>
        <w:rPr>
          <w:sz w:val="24"/>
          <w:szCs w:val="22"/>
        </w:rPr>
      </w:pPr>
      <w:r w:rsidRPr="00594546">
        <w:rPr>
          <w:sz w:val="24"/>
          <w:szCs w:val="22"/>
        </w:rPr>
        <w:t xml:space="preserve">6. Во избежание переутомления делай в работе десятиминутные перерывы через каждые 20 или 30 минут по указанию учителя. </w:t>
      </w:r>
    </w:p>
    <w:p w:rsidR="00030BCE" w:rsidRPr="00594546" w:rsidRDefault="00030BCE" w:rsidP="00030BCE">
      <w:pPr>
        <w:rPr>
          <w:sz w:val="32"/>
          <w:szCs w:val="28"/>
        </w:rPr>
      </w:pPr>
      <w:r w:rsidRPr="00594546">
        <w:rPr>
          <w:sz w:val="24"/>
          <w:szCs w:val="22"/>
        </w:rPr>
        <w:t>7 Работай лопатой, следи за тем</w:t>
      </w:r>
      <w:proofErr w:type="gramStart"/>
      <w:r w:rsidRPr="00594546">
        <w:rPr>
          <w:sz w:val="24"/>
          <w:szCs w:val="22"/>
        </w:rPr>
        <w:t xml:space="preserve"> ,</w:t>
      </w:r>
      <w:proofErr w:type="gramEnd"/>
      <w:r w:rsidRPr="00594546">
        <w:rPr>
          <w:sz w:val="24"/>
          <w:szCs w:val="22"/>
        </w:rPr>
        <w:t xml:space="preserve"> чтобы она не ранила твои ноги</w:t>
      </w:r>
      <w:r w:rsidRPr="00594546">
        <w:rPr>
          <w:sz w:val="32"/>
          <w:szCs w:val="28"/>
        </w:rPr>
        <w:t>.</w:t>
      </w:r>
    </w:p>
    <w:p w:rsidR="003924AF" w:rsidRPr="003924AF" w:rsidRDefault="003924AF" w:rsidP="006C4F10">
      <w:pPr>
        <w:pStyle w:val="a3"/>
        <w:jc w:val="left"/>
        <w:rPr>
          <w:b/>
          <w:bCs/>
          <w:szCs w:val="28"/>
        </w:rPr>
      </w:pPr>
    </w:p>
    <w:p w:rsidR="00594546" w:rsidRDefault="00594546" w:rsidP="00030BCE">
      <w:pPr>
        <w:pStyle w:val="2"/>
        <w:spacing w:line="240" w:lineRule="auto"/>
        <w:jc w:val="center"/>
        <w:rPr>
          <w:b/>
          <w:sz w:val="24"/>
          <w:szCs w:val="24"/>
        </w:rPr>
      </w:pPr>
    </w:p>
    <w:p w:rsidR="001701A8" w:rsidRPr="006C4F10" w:rsidRDefault="00030BCE" w:rsidP="00030BCE">
      <w:pPr>
        <w:pStyle w:val="2"/>
        <w:spacing w:line="240" w:lineRule="auto"/>
        <w:jc w:val="center"/>
        <w:rPr>
          <w:b/>
          <w:sz w:val="24"/>
          <w:szCs w:val="24"/>
        </w:rPr>
      </w:pPr>
      <w:r w:rsidRPr="006C4F10">
        <w:rPr>
          <w:b/>
          <w:sz w:val="24"/>
          <w:szCs w:val="24"/>
        </w:rPr>
        <w:t xml:space="preserve">ПЕРЕЧЕНЬ </w:t>
      </w:r>
    </w:p>
    <w:p w:rsidR="001701A8" w:rsidRPr="006C4F10" w:rsidRDefault="00030BCE" w:rsidP="00030BCE">
      <w:pPr>
        <w:pStyle w:val="2"/>
        <w:spacing w:line="240" w:lineRule="auto"/>
        <w:jc w:val="center"/>
        <w:rPr>
          <w:b/>
          <w:sz w:val="24"/>
          <w:szCs w:val="24"/>
        </w:rPr>
      </w:pPr>
      <w:r w:rsidRPr="006C4F10">
        <w:rPr>
          <w:b/>
          <w:sz w:val="24"/>
          <w:szCs w:val="24"/>
        </w:rPr>
        <w:t xml:space="preserve">МЕДИКАМЕНТОВ, ПЕРЕВЯЗОЧНЫХ СРЕДСТВ И ПРИНАДЛЕЖНОСТЕЙ </w:t>
      </w:r>
    </w:p>
    <w:p w:rsidR="001701A8" w:rsidRPr="006C4F10" w:rsidRDefault="003924AF" w:rsidP="00030BCE">
      <w:pPr>
        <w:pStyle w:val="2"/>
        <w:spacing w:line="240" w:lineRule="auto"/>
        <w:jc w:val="center"/>
        <w:rPr>
          <w:b/>
          <w:sz w:val="24"/>
          <w:szCs w:val="24"/>
        </w:rPr>
      </w:pPr>
      <w:r w:rsidRPr="006C4F10">
        <w:rPr>
          <w:b/>
          <w:sz w:val="24"/>
          <w:szCs w:val="24"/>
        </w:rPr>
        <w:t>В</w:t>
      </w:r>
      <w:r w:rsidR="00030BCE" w:rsidRPr="006C4F10">
        <w:rPr>
          <w:b/>
          <w:sz w:val="24"/>
          <w:szCs w:val="24"/>
        </w:rPr>
        <w:t xml:space="preserve"> АПТЕЧКИ </w:t>
      </w:r>
    </w:p>
    <w:p w:rsidR="00030BCE" w:rsidRPr="006C4F10" w:rsidRDefault="00030BCE" w:rsidP="00030BCE">
      <w:pPr>
        <w:pStyle w:val="2"/>
        <w:spacing w:line="240" w:lineRule="auto"/>
        <w:jc w:val="center"/>
        <w:rPr>
          <w:b/>
          <w:sz w:val="24"/>
          <w:szCs w:val="24"/>
        </w:rPr>
      </w:pPr>
      <w:r w:rsidRPr="006C4F10">
        <w:rPr>
          <w:b/>
          <w:sz w:val="24"/>
          <w:szCs w:val="24"/>
        </w:rPr>
        <w:t>ШКОЛЬНОГО КАБИНЕТА БИОЛОГИИ.</w:t>
      </w:r>
    </w:p>
    <w:p w:rsidR="00030BCE" w:rsidRDefault="00030BCE" w:rsidP="00030BCE">
      <w:pPr>
        <w:rPr>
          <w:b/>
          <w:bCs/>
          <w:sz w:val="36"/>
          <w:szCs w:val="36"/>
        </w:rPr>
      </w:pP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 xml:space="preserve">Бинты стерильные шириной </w:t>
      </w:r>
      <w:smartTag w:uri="urn:schemas-microsoft-com:office:smarttags" w:element="metricconverter">
        <w:smartTagPr>
          <w:attr w:name="ProductID" w:val="5 см"/>
        </w:smartTagPr>
        <w:r w:rsidRPr="00594546">
          <w:rPr>
            <w:szCs w:val="24"/>
          </w:rPr>
          <w:t>5 см</w:t>
        </w:r>
      </w:smartTag>
      <w:r w:rsidRPr="00594546">
        <w:rPr>
          <w:szCs w:val="24"/>
        </w:rPr>
        <w:t>.-2 шт.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Бинт или марлевые салфетки стерильные.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Индивидуальный пакет первой помощи –1 шт.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Вата гигроскопическая.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Ножницы медицинские –1 шт.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Булавки английские 5шт.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Пинцет –1шт.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Йод –2 флакона.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Мазь от ожогов –1 баночка.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Перманганат калия –</w:t>
      </w:r>
      <w:r w:rsidR="00594546">
        <w:rPr>
          <w:szCs w:val="24"/>
        </w:rPr>
        <w:t>1</w:t>
      </w:r>
      <w:r w:rsidRPr="00594546">
        <w:rPr>
          <w:szCs w:val="24"/>
        </w:rPr>
        <w:t xml:space="preserve"> </w:t>
      </w:r>
      <w:proofErr w:type="spellStart"/>
      <w:r w:rsidRPr="00594546">
        <w:rPr>
          <w:szCs w:val="24"/>
        </w:rPr>
        <w:t>фл</w:t>
      </w:r>
      <w:proofErr w:type="spellEnd"/>
      <w:r w:rsidRPr="00594546">
        <w:rPr>
          <w:szCs w:val="24"/>
        </w:rPr>
        <w:t>.</w:t>
      </w:r>
    </w:p>
    <w:p w:rsidR="00030BCE" w:rsidRPr="00594546" w:rsidRDefault="00594546" w:rsidP="00030BCE">
      <w:pPr>
        <w:numPr>
          <w:ilvl w:val="0"/>
          <w:numId w:val="4"/>
        </w:numPr>
        <w:overflowPunct/>
        <w:adjustRightInd/>
        <w:rPr>
          <w:szCs w:val="24"/>
        </w:rPr>
      </w:pPr>
      <w:r>
        <w:rPr>
          <w:szCs w:val="24"/>
        </w:rPr>
        <w:t>Сода питьевая</w:t>
      </w:r>
      <w:r w:rsidR="00030BCE" w:rsidRPr="00594546">
        <w:rPr>
          <w:szCs w:val="24"/>
        </w:rPr>
        <w:t>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Борная кислота.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Нашатырный спирт.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Валериановые капли</w:t>
      </w:r>
    </w:p>
    <w:p w:rsidR="00030BCE" w:rsidRPr="00594546" w:rsidRDefault="00030BCE" w:rsidP="00030BCE">
      <w:pPr>
        <w:numPr>
          <w:ilvl w:val="0"/>
          <w:numId w:val="4"/>
        </w:numPr>
        <w:overflowPunct/>
        <w:adjustRightInd/>
        <w:rPr>
          <w:szCs w:val="24"/>
        </w:rPr>
      </w:pPr>
      <w:r w:rsidRPr="00594546">
        <w:rPr>
          <w:szCs w:val="24"/>
        </w:rPr>
        <w:t>Жгут медицинский –1 шт.</w:t>
      </w:r>
    </w:p>
    <w:p w:rsidR="00030BCE" w:rsidRPr="00594546" w:rsidRDefault="00030BCE" w:rsidP="00030BCE">
      <w:pPr>
        <w:rPr>
          <w:sz w:val="32"/>
          <w:szCs w:val="28"/>
        </w:rPr>
      </w:pPr>
    </w:p>
    <w:p w:rsidR="00030BCE" w:rsidRDefault="00030BCE" w:rsidP="00030BCE">
      <w:pPr>
        <w:rPr>
          <w:szCs w:val="28"/>
        </w:rPr>
      </w:pPr>
    </w:p>
    <w:p w:rsidR="00030BCE" w:rsidRDefault="00030BCE" w:rsidP="00030BCE">
      <w:pPr>
        <w:rPr>
          <w:szCs w:val="28"/>
        </w:rPr>
      </w:pPr>
    </w:p>
    <w:p w:rsidR="00030BCE" w:rsidRDefault="00030BCE" w:rsidP="00030BCE">
      <w:pPr>
        <w:rPr>
          <w:szCs w:val="28"/>
        </w:rPr>
      </w:pPr>
    </w:p>
    <w:p w:rsidR="00030BCE" w:rsidRDefault="00030BCE" w:rsidP="00030BCE">
      <w:pPr>
        <w:rPr>
          <w:szCs w:val="28"/>
        </w:rPr>
      </w:pPr>
    </w:p>
    <w:p w:rsidR="00030BCE" w:rsidRDefault="00030BCE" w:rsidP="00030BCE"/>
    <w:p w:rsidR="00883A93" w:rsidRDefault="00883A93"/>
    <w:sectPr w:rsidR="00883A93" w:rsidSect="00883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1BE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0AE231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32473D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91734E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0BCE"/>
    <w:rsid w:val="00030BCE"/>
    <w:rsid w:val="000F49BD"/>
    <w:rsid w:val="001701A8"/>
    <w:rsid w:val="003924AF"/>
    <w:rsid w:val="00594546"/>
    <w:rsid w:val="006C4F10"/>
    <w:rsid w:val="00883A93"/>
    <w:rsid w:val="00970851"/>
    <w:rsid w:val="00CF457C"/>
    <w:rsid w:val="00E274D8"/>
    <w:rsid w:val="00EE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BC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30BCE"/>
    <w:pPr>
      <w:ind w:right="-2"/>
      <w:jc w:val="center"/>
    </w:pPr>
  </w:style>
  <w:style w:type="character" w:customStyle="1" w:styleId="a4">
    <w:name w:val="Основной текст Знак"/>
    <w:basedOn w:val="a0"/>
    <w:link w:val="a3"/>
    <w:semiHidden/>
    <w:rsid w:val="00030B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nhideWhenUsed/>
    <w:rsid w:val="00030BC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30B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заголовок 1"/>
    <w:basedOn w:val="a"/>
    <w:next w:val="a"/>
    <w:rsid w:val="00030BCE"/>
    <w:pPr>
      <w:keepNext/>
      <w:overflowPunct/>
      <w:adjustRightInd/>
      <w:outlineLvl w:val="0"/>
    </w:pPr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0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1095</Words>
  <Characters>6244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1. ОБЩИЕ ПОЛОЖЕНИЯ</vt:lpstr>
      <vt:lpstr/>
    </vt:vector>
  </TitlesOfParts>
  <Company/>
  <LinksUpToDate>false</LinksUpToDate>
  <CharactersWithSpaces>7325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гром</dc:creator>
  <cp:lastModifiedBy>User</cp:lastModifiedBy>
  <cp:revision>8</cp:revision>
  <dcterms:created xsi:type="dcterms:W3CDTF">2013-01-02T09:11:00Z</dcterms:created>
  <dcterms:modified xsi:type="dcterms:W3CDTF">2017-03-27T09:51:00Z</dcterms:modified>
</cp:coreProperties>
</file>