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C15" w:rsidRPr="00EC58AA" w:rsidRDefault="00453C15" w:rsidP="00453C15">
      <w:pPr>
        <w:spacing w:after="0" w:line="360" w:lineRule="auto"/>
        <w:jc w:val="center"/>
        <w:rPr>
          <w:rFonts w:ascii="Times New Roman" w:eastAsia="Times New Roman" w:hAnsi="Times New Roman" w:cs="Times New Roman"/>
          <w:b/>
          <w:color w:val="000000"/>
          <w:sz w:val="28"/>
          <w:szCs w:val="28"/>
        </w:rPr>
      </w:pPr>
      <w:r w:rsidRPr="00EC58AA">
        <w:rPr>
          <w:rFonts w:ascii="Times New Roman" w:eastAsia="Times New Roman" w:hAnsi="Times New Roman" w:cs="Times New Roman"/>
          <w:b/>
          <w:color w:val="000000"/>
          <w:sz w:val="28"/>
          <w:szCs w:val="28"/>
        </w:rPr>
        <w:t xml:space="preserve">Муниципальное бюджетное образовательное учреждение </w:t>
      </w:r>
    </w:p>
    <w:p w:rsidR="00453C15" w:rsidRPr="00EC58AA" w:rsidRDefault="00453C15" w:rsidP="00453C15">
      <w:pPr>
        <w:spacing w:after="0" w:line="360" w:lineRule="auto"/>
        <w:jc w:val="center"/>
        <w:rPr>
          <w:rFonts w:ascii="Times New Roman" w:eastAsia="Times New Roman" w:hAnsi="Times New Roman" w:cs="Times New Roman"/>
          <w:b/>
          <w:color w:val="000000"/>
          <w:sz w:val="28"/>
          <w:szCs w:val="28"/>
        </w:rPr>
      </w:pPr>
      <w:r w:rsidRPr="00EC58AA">
        <w:rPr>
          <w:rFonts w:ascii="Times New Roman" w:eastAsia="Times New Roman" w:hAnsi="Times New Roman" w:cs="Times New Roman"/>
          <w:b/>
          <w:color w:val="000000"/>
          <w:sz w:val="28"/>
          <w:szCs w:val="28"/>
        </w:rPr>
        <w:t>«Арктическая гимназия»</w:t>
      </w:r>
    </w:p>
    <w:p w:rsidR="00453C15" w:rsidRPr="00EC58AA" w:rsidRDefault="00453C15" w:rsidP="00453C15">
      <w:pPr>
        <w:spacing w:after="0" w:line="360" w:lineRule="auto"/>
        <w:jc w:val="both"/>
        <w:rPr>
          <w:rFonts w:ascii="Times New Roman" w:eastAsia="Times New Roman" w:hAnsi="Times New Roman" w:cs="Times New Roman"/>
          <w:b/>
          <w:color w:val="000000"/>
          <w:sz w:val="28"/>
          <w:szCs w:val="28"/>
        </w:rPr>
      </w:pPr>
    </w:p>
    <w:p w:rsidR="00453C15" w:rsidRPr="00EC58AA" w:rsidRDefault="00453C15" w:rsidP="00453C15">
      <w:pPr>
        <w:spacing w:line="360" w:lineRule="auto"/>
        <w:jc w:val="both"/>
        <w:rPr>
          <w:rFonts w:ascii="Times New Roman" w:eastAsia="Times New Roman" w:hAnsi="Times New Roman" w:cs="Times New Roman"/>
          <w:b/>
          <w:color w:val="000000"/>
          <w:sz w:val="28"/>
          <w:szCs w:val="28"/>
        </w:rPr>
      </w:pPr>
    </w:p>
    <w:p w:rsidR="00453C15" w:rsidRPr="00EC58AA" w:rsidRDefault="00453C15" w:rsidP="00453C15">
      <w:pPr>
        <w:tabs>
          <w:tab w:val="left" w:pos="5130"/>
        </w:tabs>
        <w:spacing w:line="360" w:lineRule="auto"/>
        <w:jc w:val="both"/>
        <w:rPr>
          <w:rFonts w:ascii="Times New Roman" w:eastAsia="Times New Roman" w:hAnsi="Times New Roman" w:cs="Times New Roman"/>
          <w:b/>
          <w:color w:val="000000"/>
          <w:sz w:val="28"/>
          <w:szCs w:val="28"/>
        </w:rPr>
      </w:pPr>
      <w:r w:rsidRPr="00EC58AA">
        <w:rPr>
          <w:rFonts w:ascii="Times New Roman" w:eastAsia="Times New Roman" w:hAnsi="Times New Roman" w:cs="Times New Roman"/>
          <w:b/>
          <w:color w:val="000000"/>
          <w:sz w:val="28"/>
          <w:szCs w:val="28"/>
        </w:rPr>
        <w:tab/>
      </w:r>
    </w:p>
    <w:p w:rsidR="00453C15" w:rsidRPr="00EC58AA" w:rsidRDefault="00453C15" w:rsidP="00453C15">
      <w:pPr>
        <w:spacing w:line="360" w:lineRule="auto"/>
        <w:jc w:val="both"/>
        <w:rPr>
          <w:rFonts w:ascii="Times New Roman" w:eastAsia="Times New Roman" w:hAnsi="Times New Roman" w:cs="Times New Roman"/>
          <w:b/>
          <w:color w:val="000000"/>
          <w:sz w:val="28"/>
          <w:szCs w:val="28"/>
        </w:rPr>
      </w:pPr>
    </w:p>
    <w:p w:rsidR="00453C15" w:rsidRPr="00EC58AA" w:rsidRDefault="00453C15" w:rsidP="00453C15">
      <w:pPr>
        <w:spacing w:line="360" w:lineRule="auto"/>
        <w:jc w:val="both"/>
        <w:rPr>
          <w:rFonts w:ascii="Times New Roman" w:eastAsia="Times New Roman" w:hAnsi="Times New Roman" w:cs="Times New Roman"/>
          <w:b/>
          <w:color w:val="000000"/>
          <w:sz w:val="28"/>
          <w:szCs w:val="28"/>
        </w:rPr>
      </w:pPr>
    </w:p>
    <w:p w:rsidR="00453C15" w:rsidRPr="00EC58AA" w:rsidRDefault="00453C15" w:rsidP="00453C15">
      <w:pPr>
        <w:spacing w:line="360" w:lineRule="auto"/>
        <w:jc w:val="both"/>
        <w:rPr>
          <w:rFonts w:ascii="Times New Roman" w:eastAsia="Times New Roman" w:hAnsi="Times New Roman" w:cs="Times New Roman"/>
          <w:b/>
          <w:color w:val="000000"/>
          <w:sz w:val="28"/>
          <w:szCs w:val="28"/>
        </w:rPr>
      </w:pPr>
    </w:p>
    <w:p w:rsidR="00453C15" w:rsidRPr="00EC58AA" w:rsidRDefault="00453C15" w:rsidP="00453C15">
      <w:pPr>
        <w:spacing w:after="0" w:line="360" w:lineRule="auto"/>
        <w:jc w:val="center"/>
        <w:rPr>
          <w:rFonts w:ascii="Times New Roman" w:eastAsia="Times New Roman" w:hAnsi="Times New Roman" w:cs="Times New Roman"/>
          <w:b/>
          <w:color w:val="000000"/>
          <w:sz w:val="28"/>
          <w:szCs w:val="28"/>
        </w:rPr>
      </w:pPr>
      <w:r w:rsidRPr="00EC58AA">
        <w:rPr>
          <w:rFonts w:ascii="Times New Roman" w:eastAsia="Times New Roman" w:hAnsi="Times New Roman" w:cs="Times New Roman"/>
          <w:b/>
          <w:color w:val="000000"/>
          <w:sz w:val="28"/>
          <w:szCs w:val="28"/>
        </w:rPr>
        <w:t>Исследовательская работа</w:t>
      </w:r>
    </w:p>
    <w:p w:rsidR="00453C15" w:rsidRPr="00EC58AA" w:rsidRDefault="00453C15" w:rsidP="00453C15">
      <w:pPr>
        <w:spacing w:after="0" w:line="360" w:lineRule="auto"/>
        <w:jc w:val="center"/>
        <w:rPr>
          <w:rFonts w:ascii="Times New Roman" w:eastAsia="Times New Roman" w:hAnsi="Times New Roman" w:cs="Times New Roman"/>
          <w:b/>
          <w:color w:val="000000"/>
          <w:sz w:val="28"/>
          <w:szCs w:val="28"/>
        </w:rPr>
      </w:pPr>
      <w:r w:rsidRPr="00EC58AA">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Булунский район как зона туризма в Арктике</w:t>
      </w:r>
      <w:r w:rsidRPr="00EC58AA">
        <w:rPr>
          <w:rFonts w:ascii="Times New Roman" w:eastAsia="Times New Roman" w:hAnsi="Times New Roman" w:cs="Times New Roman"/>
          <w:b/>
          <w:color w:val="000000"/>
          <w:sz w:val="28"/>
          <w:szCs w:val="28"/>
        </w:rPr>
        <w:t>»</w:t>
      </w:r>
    </w:p>
    <w:p w:rsidR="00453C15" w:rsidRPr="00EC58AA" w:rsidRDefault="00453C15" w:rsidP="00453C15">
      <w:pPr>
        <w:spacing w:after="0" w:line="360" w:lineRule="auto"/>
        <w:jc w:val="both"/>
        <w:rPr>
          <w:rFonts w:ascii="Times New Roman" w:eastAsia="Times New Roman" w:hAnsi="Times New Roman" w:cs="Times New Roman"/>
          <w:b/>
          <w:color w:val="000000"/>
          <w:sz w:val="28"/>
          <w:szCs w:val="28"/>
        </w:rPr>
      </w:pPr>
    </w:p>
    <w:p w:rsidR="00453C15" w:rsidRPr="00EC58AA" w:rsidRDefault="00453C15" w:rsidP="00453C15">
      <w:pPr>
        <w:spacing w:line="360" w:lineRule="auto"/>
        <w:jc w:val="both"/>
        <w:rPr>
          <w:rFonts w:ascii="Times New Roman" w:eastAsia="Times New Roman" w:hAnsi="Times New Roman" w:cs="Times New Roman"/>
          <w:b/>
          <w:color w:val="000000"/>
          <w:sz w:val="28"/>
          <w:szCs w:val="28"/>
        </w:rPr>
      </w:pPr>
    </w:p>
    <w:p w:rsidR="00453C15" w:rsidRPr="00EC58AA" w:rsidRDefault="00453C15" w:rsidP="00453C15">
      <w:pPr>
        <w:spacing w:line="360" w:lineRule="auto"/>
        <w:jc w:val="right"/>
        <w:rPr>
          <w:rFonts w:ascii="Times New Roman" w:eastAsia="Times New Roman" w:hAnsi="Times New Roman" w:cs="Times New Roman"/>
          <w:b/>
          <w:color w:val="000000"/>
          <w:sz w:val="28"/>
          <w:szCs w:val="28"/>
        </w:rPr>
      </w:pPr>
    </w:p>
    <w:p w:rsidR="00453C15" w:rsidRPr="00EC58AA" w:rsidRDefault="00453C15" w:rsidP="00453C15">
      <w:pPr>
        <w:spacing w:after="0"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EC58AA">
        <w:rPr>
          <w:rFonts w:ascii="Times New Roman" w:eastAsia="Times New Roman" w:hAnsi="Times New Roman" w:cs="Times New Roman"/>
          <w:b/>
          <w:sz w:val="28"/>
          <w:szCs w:val="28"/>
        </w:rPr>
        <w:t>Выполнил</w:t>
      </w:r>
      <w:r>
        <w:rPr>
          <w:rFonts w:ascii="Times New Roman" w:eastAsia="Times New Roman" w:hAnsi="Times New Roman" w:cs="Times New Roman"/>
          <w:b/>
          <w:sz w:val="28"/>
          <w:szCs w:val="28"/>
        </w:rPr>
        <w:t>и</w:t>
      </w:r>
      <w:r w:rsidRPr="00EC58AA">
        <w:rPr>
          <w:rFonts w:ascii="Times New Roman" w:eastAsia="Times New Roman" w:hAnsi="Times New Roman" w:cs="Times New Roman"/>
          <w:b/>
          <w:sz w:val="28"/>
          <w:szCs w:val="28"/>
        </w:rPr>
        <w:t>: учени</w:t>
      </w:r>
      <w:r>
        <w:rPr>
          <w:rFonts w:ascii="Times New Roman" w:eastAsia="Times New Roman" w:hAnsi="Times New Roman" w:cs="Times New Roman"/>
          <w:b/>
          <w:sz w:val="28"/>
          <w:szCs w:val="28"/>
        </w:rPr>
        <w:t>ки</w:t>
      </w:r>
      <w:r w:rsidRPr="00EC58AA">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10</w:t>
      </w:r>
      <w:r w:rsidRPr="00EC58AA">
        <w:rPr>
          <w:rFonts w:ascii="Times New Roman" w:eastAsia="Times New Roman" w:hAnsi="Times New Roman" w:cs="Times New Roman"/>
          <w:b/>
          <w:sz w:val="28"/>
          <w:szCs w:val="28"/>
        </w:rPr>
        <w:t xml:space="preserve"> класса</w:t>
      </w:r>
    </w:p>
    <w:p w:rsidR="00453C15" w:rsidRDefault="00617A5F" w:rsidP="00453C15">
      <w:pPr>
        <w:spacing w:after="0"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Шабанова Надежда</w:t>
      </w:r>
    </w:p>
    <w:p w:rsidR="00617A5F" w:rsidRPr="00617A5F" w:rsidRDefault="00617A5F" w:rsidP="00453C15">
      <w:pPr>
        <w:spacing w:after="0" w:line="360" w:lineRule="auto"/>
        <w:jc w:val="right"/>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Шарамет</w:t>
      </w:r>
      <w:proofErr w:type="spellEnd"/>
      <w:r>
        <w:rPr>
          <w:rFonts w:ascii="Times New Roman" w:eastAsia="Times New Roman" w:hAnsi="Times New Roman" w:cs="Times New Roman"/>
          <w:b/>
          <w:sz w:val="28"/>
          <w:szCs w:val="28"/>
        </w:rPr>
        <w:t xml:space="preserve"> Александра</w:t>
      </w:r>
    </w:p>
    <w:p w:rsidR="00453C15" w:rsidRPr="00EC58AA" w:rsidRDefault="00453C15" w:rsidP="00453C15">
      <w:pPr>
        <w:spacing w:after="0" w:line="360" w:lineRule="auto"/>
        <w:jc w:val="right"/>
        <w:rPr>
          <w:rFonts w:ascii="Times New Roman" w:eastAsia="Times New Roman" w:hAnsi="Times New Roman" w:cs="Times New Roman"/>
          <w:b/>
          <w:sz w:val="28"/>
          <w:szCs w:val="28"/>
        </w:rPr>
      </w:pPr>
      <w:r w:rsidRPr="00EC58AA">
        <w:rPr>
          <w:rFonts w:ascii="Times New Roman" w:eastAsia="Times New Roman" w:hAnsi="Times New Roman" w:cs="Times New Roman"/>
          <w:b/>
          <w:sz w:val="28"/>
          <w:szCs w:val="28"/>
        </w:rPr>
        <w:t>Руководител</w:t>
      </w:r>
      <w:r>
        <w:rPr>
          <w:rFonts w:ascii="Times New Roman" w:eastAsia="Times New Roman" w:hAnsi="Times New Roman" w:cs="Times New Roman"/>
          <w:b/>
          <w:sz w:val="28"/>
          <w:szCs w:val="28"/>
        </w:rPr>
        <w:t>и</w:t>
      </w:r>
      <w:r w:rsidRPr="00EC58AA">
        <w:rPr>
          <w:rFonts w:ascii="Times New Roman" w:eastAsia="Times New Roman" w:hAnsi="Times New Roman" w:cs="Times New Roman"/>
          <w:b/>
          <w:sz w:val="28"/>
          <w:szCs w:val="28"/>
        </w:rPr>
        <w:t>: учитель географии</w:t>
      </w:r>
      <w:r w:rsidR="0018141B">
        <w:rPr>
          <w:rFonts w:ascii="Times New Roman" w:eastAsia="Times New Roman" w:hAnsi="Times New Roman" w:cs="Times New Roman"/>
          <w:b/>
          <w:sz w:val="28"/>
          <w:szCs w:val="28"/>
        </w:rPr>
        <w:t>:</w:t>
      </w:r>
    </w:p>
    <w:p w:rsidR="00453C15" w:rsidRDefault="00453C15" w:rsidP="00453C15">
      <w:pPr>
        <w:spacing w:after="0" w:line="360" w:lineRule="auto"/>
        <w:jc w:val="right"/>
        <w:rPr>
          <w:rFonts w:ascii="Times New Roman" w:eastAsia="Times New Roman" w:hAnsi="Times New Roman" w:cs="Times New Roman"/>
          <w:b/>
          <w:color w:val="000000"/>
          <w:sz w:val="28"/>
          <w:szCs w:val="28"/>
        </w:rPr>
      </w:pPr>
      <w:r w:rsidRPr="00EC58AA">
        <w:rPr>
          <w:rFonts w:ascii="Times New Roman" w:eastAsia="Times New Roman" w:hAnsi="Times New Roman" w:cs="Times New Roman"/>
          <w:b/>
          <w:color w:val="000000"/>
          <w:sz w:val="28"/>
          <w:szCs w:val="28"/>
        </w:rPr>
        <w:t>Сивцева Е</w:t>
      </w:r>
      <w:r w:rsidR="0018141B">
        <w:rPr>
          <w:rFonts w:ascii="Times New Roman" w:eastAsia="Times New Roman" w:hAnsi="Times New Roman" w:cs="Times New Roman"/>
          <w:b/>
          <w:color w:val="000000"/>
          <w:sz w:val="28"/>
          <w:szCs w:val="28"/>
        </w:rPr>
        <w:t>катерина Михайловна</w:t>
      </w:r>
    </w:p>
    <w:p w:rsidR="0018141B" w:rsidRDefault="00453C15" w:rsidP="00453C15">
      <w:pPr>
        <w:spacing w:after="0" w:line="360" w:lineRule="auto"/>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уч</w:t>
      </w:r>
      <w:r w:rsidR="0018141B">
        <w:rPr>
          <w:rFonts w:ascii="Times New Roman" w:eastAsia="Times New Roman" w:hAnsi="Times New Roman" w:cs="Times New Roman"/>
          <w:b/>
          <w:color w:val="000000"/>
          <w:sz w:val="28"/>
          <w:szCs w:val="28"/>
        </w:rPr>
        <w:t xml:space="preserve">итель биологии: </w:t>
      </w:r>
    </w:p>
    <w:p w:rsidR="00453C15" w:rsidRPr="00EC58AA" w:rsidRDefault="0018141B" w:rsidP="00453C15">
      <w:pPr>
        <w:spacing w:after="0" w:line="360" w:lineRule="auto"/>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Чередниченко Людмила Ильинична</w:t>
      </w:r>
    </w:p>
    <w:p w:rsidR="00453C15" w:rsidRPr="00EC58AA" w:rsidRDefault="00453C15" w:rsidP="00453C15">
      <w:pPr>
        <w:spacing w:after="0" w:line="360" w:lineRule="auto"/>
        <w:jc w:val="right"/>
        <w:rPr>
          <w:rFonts w:ascii="Times New Roman" w:eastAsia="Times New Roman" w:hAnsi="Times New Roman" w:cs="Times New Roman"/>
          <w:b/>
          <w:color w:val="000000"/>
          <w:sz w:val="28"/>
          <w:szCs w:val="28"/>
        </w:rPr>
      </w:pPr>
    </w:p>
    <w:p w:rsidR="00453C15" w:rsidRPr="00EC58AA" w:rsidRDefault="00453C15" w:rsidP="00453C15">
      <w:pPr>
        <w:spacing w:line="360" w:lineRule="auto"/>
        <w:jc w:val="right"/>
        <w:rPr>
          <w:rFonts w:ascii="Times New Roman" w:eastAsia="Times New Roman" w:hAnsi="Times New Roman" w:cs="Times New Roman"/>
          <w:b/>
          <w:color w:val="000000"/>
          <w:sz w:val="28"/>
          <w:szCs w:val="28"/>
        </w:rPr>
      </w:pPr>
    </w:p>
    <w:p w:rsidR="00453C15" w:rsidRPr="00EC58AA" w:rsidRDefault="00453C15" w:rsidP="00453C15">
      <w:pPr>
        <w:spacing w:line="360" w:lineRule="auto"/>
        <w:jc w:val="both"/>
        <w:rPr>
          <w:rFonts w:ascii="Times New Roman" w:eastAsia="Times New Roman" w:hAnsi="Times New Roman" w:cs="Times New Roman"/>
          <w:b/>
          <w:color w:val="000000"/>
          <w:sz w:val="28"/>
          <w:szCs w:val="28"/>
        </w:rPr>
      </w:pPr>
    </w:p>
    <w:p w:rsidR="00453C15" w:rsidRPr="00EC58AA" w:rsidRDefault="00453C15" w:rsidP="00453C15">
      <w:pPr>
        <w:spacing w:line="360" w:lineRule="auto"/>
        <w:jc w:val="both"/>
        <w:rPr>
          <w:rFonts w:ascii="Times New Roman" w:eastAsia="Times New Roman" w:hAnsi="Times New Roman" w:cs="Times New Roman"/>
          <w:b/>
          <w:color w:val="000000"/>
          <w:sz w:val="28"/>
          <w:szCs w:val="28"/>
        </w:rPr>
      </w:pPr>
    </w:p>
    <w:p w:rsidR="00453C15" w:rsidRPr="00EC58AA" w:rsidRDefault="00453C15" w:rsidP="00453C15">
      <w:pPr>
        <w:spacing w:after="0" w:line="360" w:lineRule="auto"/>
        <w:rPr>
          <w:rFonts w:ascii="Times New Roman" w:eastAsia="Times New Roman" w:hAnsi="Times New Roman" w:cs="Times New Roman"/>
          <w:b/>
          <w:color w:val="000000"/>
          <w:sz w:val="28"/>
          <w:szCs w:val="28"/>
        </w:rPr>
      </w:pPr>
    </w:p>
    <w:p w:rsidR="00453C15" w:rsidRPr="00EC58AA" w:rsidRDefault="00453C15" w:rsidP="00453C15">
      <w:pPr>
        <w:spacing w:after="0" w:line="360" w:lineRule="auto"/>
        <w:jc w:val="center"/>
        <w:rPr>
          <w:rFonts w:ascii="Times New Roman" w:eastAsia="Times New Roman" w:hAnsi="Times New Roman" w:cs="Times New Roman"/>
          <w:b/>
          <w:color w:val="000000"/>
          <w:sz w:val="28"/>
          <w:szCs w:val="28"/>
        </w:rPr>
      </w:pPr>
      <w:r w:rsidRPr="00EC58AA">
        <w:rPr>
          <w:rFonts w:ascii="Times New Roman" w:eastAsia="Times New Roman" w:hAnsi="Times New Roman" w:cs="Times New Roman"/>
          <w:b/>
          <w:color w:val="000000"/>
          <w:sz w:val="28"/>
          <w:szCs w:val="28"/>
        </w:rPr>
        <w:t>Тикси</w:t>
      </w:r>
    </w:p>
    <w:p w:rsidR="00DB144A" w:rsidRPr="0018141B" w:rsidRDefault="0041304E" w:rsidP="0018141B">
      <w:pPr>
        <w:spacing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2017</w:t>
      </w:r>
    </w:p>
    <w:p w:rsidR="00EA0926" w:rsidRPr="006750FE" w:rsidRDefault="00B06B98" w:rsidP="006750FE">
      <w:pPr>
        <w:spacing w:after="0" w:line="360" w:lineRule="auto"/>
        <w:jc w:val="center"/>
        <w:rPr>
          <w:rFonts w:ascii="Times New Roman" w:hAnsi="Times New Roman" w:cs="Times New Roman"/>
          <w:color w:val="auto"/>
          <w:sz w:val="24"/>
          <w:szCs w:val="24"/>
        </w:rPr>
      </w:pPr>
      <w:r w:rsidRPr="006750FE">
        <w:rPr>
          <w:rFonts w:ascii="Times New Roman" w:hAnsi="Times New Roman" w:cs="Times New Roman"/>
          <w:color w:val="auto"/>
          <w:sz w:val="24"/>
          <w:szCs w:val="24"/>
        </w:rPr>
        <w:lastRenderedPageBreak/>
        <w:t>Содержание</w:t>
      </w:r>
    </w:p>
    <w:p w:rsidR="00B06B98" w:rsidRPr="006750FE" w:rsidRDefault="00B06B98"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Введение</w:t>
      </w:r>
      <w:r w:rsidR="00DB144A">
        <w:rPr>
          <w:rFonts w:ascii="Times New Roman" w:hAnsi="Times New Roman" w:cs="Times New Roman"/>
          <w:color w:val="auto"/>
          <w:sz w:val="24"/>
          <w:szCs w:val="24"/>
        </w:rPr>
        <w:t>…………………………………………………………………………..……………….3</w:t>
      </w:r>
    </w:p>
    <w:p w:rsidR="00B06B98" w:rsidRPr="006750FE" w:rsidRDefault="00181D15"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Глава </w:t>
      </w:r>
      <w:r w:rsidR="00B06B98" w:rsidRPr="006750FE">
        <w:rPr>
          <w:rFonts w:ascii="Times New Roman" w:hAnsi="Times New Roman" w:cs="Times New Roman"/>
          <w:color w:val="auto"/>
          <w:sz w:val="24"/>
          <w:szCs w:val="24"/>
          <w:lang w:val="en-US"/>
        </w:rPr>
        <w:t>I</w:t>
      </w:r>
      <w:r w:rsidRPr="006750FE">
        <w:rPr>
          <w:rFonts w:ascii="Times New Roman" w:hAnsi="Times New Roman" w:cs="Times New Roman"/>
          <w:color w:val="auto"/>
          <w:sz w:val="24"/>
          <w:szCs w:val="24"/>
        </w:rPr>
        <w:t>.</w:t>
      </w:r>
      <w:r w:rsidR="00B06B98" w:rsidRPr="006750FE">
        <w:rPr>
          <w:rFonts w:ascii="Times New Roman" w:hAnsi="Times New Roman" w:cs="Times New Roman"/>
          <w:color w:val="auto"/>
          <w:sz w:val="24"/>
          <w:szCs w:val="24"/>
        </w:rPr>
        <w:t xml:space="preserve"> Характеристика </w:t>
      </w:r>
      <w:proofErr w:type="spellStart"/>
      <w:r w:rsidR="00B06B98" w:rsidRPr="006750FE">
        <w:rPr>
          <w:rFonts w:ascii="Times New Roman" w:hAnsi="Times New Roman" w:cs="Times New Roman"/>
          <w:color w:val="auto"/>
          <w:sz w:val="24"/>
          <w:szCs w:val="24"/>
        </w:rPr>
        <w:t>Булунского</w:t>
      </w:r>
      <w:proofErr w:type="spellEnd"/>
      <w:r w:rsidR="00B06B98" w:rsidRPr="006750FE">
        <w:rPr>
          <w:rFonts w:ascii="Times New Roman" w:hAnsi="Times New Roman" w:cs="Times New Roman"/>
          <w:color w:val="auto"/>
          <w:sz w:val="24"/>
          <w:szCs w:val="24"/>
        </w:rPr>
        <w:t xml:space="preserve"> улуса</w:t>
      </w:r>
      <w:r w:rsidR="00DB144A">
        <w:rPr>
          <w:rFonts w:ascii="Times New Roman" w:hAnsi="Times New Roman" w:cs="Times New Roman"/>
          <w:color w:val="auto"/>
          <w:sz w:val="24"/>
          <w:szCs w:val="24"/>
        </w:rPr>
        <w:t>……………………………………...………………4</w:t>
      </w:r>
    </w:p>
    <w:p w:rsidR="00B06B98" w:rsidRPr="006750FE" w:rsidRDefault="0002302B" w:rsidP="00DB144A">
      <w:pPr>
        <w:pStyle w:val="a4"/>
        <w:numPr>
          <w:ilvl w:val="1"/>
          <w:numId w:val="18"/>
        </w:numPr>
        <w:spacing w:line="360" w:lineRule="auto"/>
        <w:jc w:val="both"/>
      </w:pPr>
      <w:r w:rsidRPr="006750FE">
        <w:t xml:space="preserve">Географическое </w:t>
      </w:r>
      <w:r w:rsidR="00B06B98" w:rsidRPr="006750FE">
        <w:t>положение</w:t>
      </w:r>
      <w:r w:rsidR="00140B6C">
        <w:t xml:space="preserve">. </w:t>
      </w:r>
      <w:r w:rsidR="00DB144A">
        <w:t>Природные условия…………………………..……………….4</w:t>
      </w:r>
    </w:p>
    <w:p w:rsidR="00B06B98" w:rsidRDefault="00035CCA" w:rsidP="00DB144A">
      <w:pPr>
        <w:pStyle w:val="a4"/>
        <w:numPr>
          <w:ilvl w:val="1"/>
          <w:numId w:val="18"/>
        </w:numPr>
        <w:spacing w:line="360" w:lineRule="auto"/>
        <w:jc w:val="both"/>
      </w:pPr>
      <w:r w:rsidRPr="006750FE">
        <w:t>Растительный и животный мир</w:t>
      </w:r>
      <w:r w:rsidR="00140B6C">
        <w:t>.</w:t>
      </w:r>
      <w:r w:rsidRPr="006750FE">
        <w:t xml:space="preserve"> </w:t>
      </w:r>
      <w:r w:rsidR="00B06B98" w:rsidRPr="006750FE">
        <w:t>Население и хозяйство</w:t>
      </w:r>
      <w:r w:rsidR="00DB144A">
        <w:t>…………………….….…………..4</w:t>
      </w:r>
    </w:p>
    <w:p w:rsidR="00DB144A" w:rsidRPr="00DB144A" w:rsidRDefault="00DB144A" w:rsidP="00DB144A">
      <w:pPr>
        <w:pStyle w:val="a4"/>
        <w:numPr>
          <w:ilvl w:val="1"/>
          <w:numId w:val="18"/>
        </w:numPr>
        <w:spacing w:line="360" w:lineRule="auto"/>
        <w:jc w:val="both"/>
      </w:pPr>
      <w:r>
        <w:t xml:space="preserve"> </w:t>
      </w:r>
      <w:r w:rsidRPr="00DB144A">
        <w:t xml:space="preserve">Растительный и животный мир </w:t>
      </w:r>
      <w:proofErr w:type="spellStart"/>
      <w:r w:rsidRPr="00DB144A">
        <w:t>Булунского</w:t>
      </w:r>
      <w:proofErr w:type="spellEnd"/>
      <w:r w:rsidRPr="00DB144A">
        <w:t xml:space="preserve"> района</w:t>
      </w:r>
      <w:r>
        <w:t>…………………………..……………5</w:t>
      </w:r>
    </w:p>
    <w:p w:rsidR="00DB144A" w:rsidRPr="00DB144A" w:rsidRDefault="00DB144A" w:rsidP="00DB144A">
      <w:pPr>
        <w:pStyle w:val="a4"/>
        <w:numPr>
          <w:ilvl w:val="1"/>
          <w:numId w:val="18"/>
        </w:numPr>
        <w:spacing w:line="360" w:lineRule="auto"/>
        <w:jc w:val="both"/>
      </w:pPr>
      <w:r w:rsidRPr="00DB144A">
        <w:t>Население и хозяйство</w:t>
      </w:r>
      <w:r>
        <w:t>………………………………………………………….……………..9</w:t>
      </w:r>
    </w:p>
    <w:p w:rsidR="00B06B98" w:rsidRPr="006750FE" w:rsidRDefault="00181D15"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Глава </w:t>
      </w:r>
      <w:r w:rsidR="00B06B98" w:rsidRPr="006750FE">
        <w:rPr>
          <w:rFonts w:ascii="Times New Roman" w:hAnsi="Times New Roman" w:cs="Times New Roman"/>
          <w:color w:val="auto"/>
          <w:sz w:val="24"/>
          <w:szCs w:val="24"/>
          <w:lang w:val="en-US"/>
        </w:rPr>
        <w:t>II</w:t>
      </w:r>
      <w:r w:rsidRPr="006750FE">
        <w:rPr>
          <w:rFonts w:ascii="Times New Roman" w:hAnsi="Times New Roman" w:cs="Times New Roman"/>
          <w:color w:val="auto"/>
          <w:sz w:val="24"/>
          <w:szCs w:val="24"/>
        </w:rPr>
        <w:t>.</w:t>
      </w:r>
      <w:r w:rsidR="00B06B98" w:rsidRPr="006750FE">
        <w:rPr>
          <w:rFonts w:ascii="Times New Roman" w:hAnsi="Times New Roman" w:cs="Times New Roman"/>
          <w:color w:val="auto"/>
          <w:sz w:val="24"/>
          <w:szCs w:val="24"/>
        </w:rPr>
        <w:t xml:space="preserve"> Туризм и его виды</w:t>
      </w:r>
      <w:r w:rsidR="00DB144A">
        <w:rPr>
          <w:rFonts w:ascii="Times New Roman" w:hAnsi="Times New Roman" w:cs="Times New Roman"/>
          <w:color w:val="auto"/>
          <w:sz w:val="24"/>
          <w:szCs w:val="24"/>
        </w:rPr>
        <w:t>………………………………………………………….………......11</w:t>
      </w:r>
    </w:p>
    <w:p w:rsidR="00B06B98" w:rsidRPr="006750FE" w:rsidRDefault="00B06B98"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2.1. История развития туризма в </w:t>
      </w:r>
      <w:proofErr w:type="spellStart"/>
      <w:r w:rsidRPr="006750FE">
        <w:rPr>
          <w:rFonts w:ascii="Times New Roman" w:hAnsi="Times New Roman" w:cs="Times New Roman"/>
          <w:color w:val="auto"/>
          <w:sz w:val="24"/>
          <w:szCs w:val="24"/>
        </w:rPr>
        <w:t>Булунском</w:t>
      </w:r>
      <w:proofErr w:type="spellEnd"/>
      <w:r w:rsidRPr="006750FE">
        <w:rPr>
          <w:rFonts w:ascii="Times New Roman" w:hAnsi="Times New Roman" w:cs="Times New Roman"/>
          <w:color w:val="auto"/>
          <w:sz w:val="24"/>
          <w:szCs w:val="24"/>
        </w:rPr>
        <w:t xml:space="preserve"> районе</w:t>
      </w:r>
      <w:r w:rsidR="00DB144A">
        <w:rPr>
          <w:rFonts w:ascii="Times New Roman" w:hAnsi="Times New Roman" w:cs="Times New Roman"/>
          <w:color w:val="auto"/>
          <w:sz w:val="24"/>
          <w:szCs w:val="24"/>
        </w:rPr>
        <w:t>………………………………..……….…12</w:t>
      </w:r>
    </w:p>
    <w:p w:rsidR="00B06B98" w:rsidRPr="006750FE" w:rsidRDefault="00B06B98"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2.2. Перспективы развития туризма в </w:t>
      </w:r>
      <w:proofErr w:type="spellStart"/>
      <w:r w:rsidRPr="006750FE">
        <w:rPr>
          <w:rFonts w:ascii="Times New Roman" w:hAnsi="Times New Roman" w:cs="Times New Roman"/>
          <w:color w:val="auto"/>
          <w:sz w:val="24"/>
          <w:szCs w:val="24"/>
        </w:rPr>
        <w:t>Булунском</w:t>
      </w:r>
      <w:proofErr w:type="spellEnd"/>
      <w:r w:rsidRPr="006750FE">
        <w:rPr>
          <w:rFonts w:ascii="Times New Roman" w:hAnsi="Times New Roman" w:cs="Times New Roman"/>
          <w:color w:val="auto"/>
          <w:sz w:val="24"/>
          <w:szCs w:val="24"/>
        </w:rPr>
        <w:t xml:space="preserve"> районе</w:t>
      </w:r>
      <w:r w:rsidR="00DB144A">
        <w:rPr>
          <w:rFonts w:ascii="Times New Roman" w:hAnsi="Times New Roman" w:cs="Times New Roman"/>
          <w:color w:val="auto"/>
          <w:sz w:val="24"/>
          <w:szCs w:val="24"/>
        </w:rPr>
        <w:t>……………………….………….....14</w:t>
      </w:r>
    </w:p>
    <w:p w:rsidR="00B06B98" w:rsidRPr="006750FE" w:rsidRDefault="00181D15"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Глава </w:t>
      </w:r>
      <w:r w:rsidR="00B06B98" w:rsidRPr="006750FE">
        <w:rPr>
          <w:rFonts w:ascii="Times New Roman" w:hAnsi="Times New Roman" w:cs="Times New Roman"/>
          <w:color w:val="auto"/>
          <w:sz w:val="24"/>
          <w:szCs w:val="24"/>
          <w:lang w:val="en-US"/>
        </w:rPr>
        <w:t>III</w:t>
      </w:r>
      <w:r w:rsidRPr="006750FE">
        <w:rPr>
          <w:rFonts w:ascii="Times New Roman" w:hAnsi="Times New Roman" w:cs="Times New Roman"/>
          <w:color w:val="auto"/>
          <w:sz w:val="24"/>
          <w:szCs w:val="24"/>
        </w:rPr>
        <w:t>.</w:t>
      </w:r>
      <w:r w:rsidR="00B06B98" w:rsidRPr="006750FE">
        <w:rPr>
          <w:rFonts w:ascii="Times New Roman" w:hAnsi="Times New Roman" w:cs="Times New Roman"/>
          <w:color w:val="auto"/>
          <w:sz w:val="24"/>
          <w:szCs w:val="24"/>
        </w:rPr>
        <w:t xml:space="preserve"> Тикси – зона туризма</w:t>
      </w:r>
      <w:r w:rsidR="00DB144A">
        <w:rPr>
          <w:rFonts w:ascii="Times New Roman" w:hAnsi="Times New Roman" w:cs="Times New Roman"/>
          <w:color w:val="auto"/>
          <w:sz w:val="24"/>
          <w:szCs w:val="24"/>
        </w:rPr>
        <w:t>………………………………………………………………….19</w:t>
      </w:r>
    </w:p>
    <w:p w:rsidR="00B06B98" w:rsidRPr="006750FE" w:rsidRDefault="00181D15"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3.1. У</w:t>
      </w:r>
      <w:r w:rsidR="00B06B98" w:rsidRPr="006750FE">
        <w:rPr>
          <w:rFonts w:ascii="Times New Roman" w:hAnsi="Times New Roman" w:cs="Times New Roman"/>
          <w:color w:val="auto"/>
          <w:sz w:val="24"/>
          <w:szCs w:val="24"/>
        </w:rPr>
        <w:t>словия для развития экстремального туризма</w:t>
      </w:r>
      <w:r w:rsidR="00DB144A">
        <w:rPr>
          <w:rFonts w:ascii="Times New Roman" w:hAnsi="Times New Roman" w:cs="Times New Roman"/>
          <w:color w:val="auto"/>
          <w:sz w:val="24"/>
          <w:szCs w:val="24"/>
        </w:rPr>
        <w:t>……………………………………………19</w:t>
      </w:r>
    </w:p>
    <w:p w:rsidR="00B06B98" w:rsidRPr="006750FE" w:rsidRDefault="00140B6C" w:rsidP="00DB144A">
      <w:pPr>
        <w:spacing w:after="0"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3.2. </w:t>
      </w:r>
      <w:r w:rsidR="00B06B98" w:rsidRPr="006750FE">
        <w:rPr>
          <w:rFonts w:ascii="Times New Roman" w:hAnsi="Times New Roman" w:cs="Times New Roman"/>
          <w:color w:val="auto"/>
          <w:sz w:val="24"/>
          <w:szCs w:val="24"/>
        </w:rPr>
        <w:t>Условия для развития экотуризма</w:t>
      </w:r>
      <w:r w:rsidR="00DB144A">
        <w:rPr>
          <w:rFonts w:ascii="Times New Roman" w:hAnsi="Times New Roman" w:cs="Times New Roman"/>
          <w:color w:val="auto"/>
          <w:sz w:val="24"/>
          <w:szCs w:val="24"/>
        </w:rPr>
        <w:t>………………………………………………………….20</w:t>
      </w:r>
    </w:p>
    <w:p w:rsidR="00B06B98" w:rsidRPr="006750FE" w:rsidRDefault="00B06B98"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3.3. Условия для развития культурно-исторического туризма</w:t>
      </w:r>
      <w:r w:rsidR="00DB144A">
        <w:rPr>
          <w:rFonts w:ascii="Times New Roman" w:hAnsi="Times New Roman" w:cs="Times New Roman"/>
          <w:color w:val="auto"/>
          <w:sz w:val="24"/>
          <w:szCs w:val="24"/>
        </w:rPr>
        <w:t>…………………………...……21</w:t>
      </w:r>
    </w:p>
    <w:p w:rsidR="00B06B98" w:rsidRPr="006750FE" w:rsidRDefault="00181D15"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Глава </w:t>
      </w:r>
      <w:r w:rsidR="00B06B98" w:rsidRPr="006750FE">
        <w:rPr>
          <w:rFonts w:ascii="Times New Roman" w:hAnsi="Times New Roman" w:cs="Times New Roman"/>
          <w:color w:val="auto"/>
          <w:sz w:val="24"/>
          <w:szCs w:val="24"/>
          <w:lang w:val="en-US"/>
        </w:rPr>
        <w:t>IV</w:t>
      </w:r>
      <w:r w:rsidRPr="006750FE">
        <w:rPr>
          <w:rFonts w:ascii="Times New Roman" w:hAnsi="Times New Roman" w:cs="Times New Roman"/>
          <w:color w:val="auto"/>
          <w:sz w:val="24"/>
          <w:szCs w:val="24"/>
        </w:rPr>
        <w:t>.</w:t>
      </w:r>
      <w:r w:rsidR="00DA1100" w:rsidRPr="006750FE">
        <w:rPr>
          <w:rFonts w:ascii="Times New Roman" w:hAnsi="Times New Roman" w:cs="Times New Roman"/>
          <w:color w:val="auto"/>
          <w:sz w:val="24"/>
          <w:szCs w:val="24"/>
        </w:rPr>
        <w:t xml:space="preserve"> Бизнес-</w:t>
      </w:r>
      <w:r w:rsidR="00B06B98" w:rsidRPr="006750FE">
        <w:rPr>
          <w:rFonts w:ascii="Times New Roman" w:hAnsi="Times New Roman" w:cs="Times New Roman"/>
          <w:color w:val="auto"/>
          <w:sz w:val="24"/>
          <w:szCs w:val="24"/>
        </w:rPr>
        <w:t xml:space="preserve">план туризма в  поселке Тикси на примере горнолыжного </w:t>
      </w:r>
      <w:r w:rsidR="00DA1100" w:rsidRPr="006750FE">
        <w:rPr>
          <w:rFonts w:ascii="Times New Roman" w:hAnsi="Times New Roman" w:cs="Times New Roman"/>
          <w:color w:val="auto"/>
          <w:sz w:val="24"/>
          <w:szCs w:val="24"/>
        </w:rPr>
        <w:t>центра</w:t>
      </w:r>
      <w:r w:rsidR="00DB144A">
        <w:rPr>
          <w:rFonts w:ascii="Times New Roman" w:hAnsi="Times New Roman" w:cs="Times New Roman"/>
          <w:color w:val="auto"/>
          <w:sz w:val="24"/>
          <w:szCs w:val="24"/>
        </w:rPr>
        <w:t>……….24</w:t>
      </w:r>
    </w:p>
    <w:p w:rsidR="00B06B98" w:rsidRPr="006750FE" w:rsidRDefault="00B06B98"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4.1. Политика и анализ рынка</w:t>
      </w:r>
      <w:r w:rsidR="00DB144A">
        <w:rPr>
          <w:rFonts w:ascii="Times New Roman" w:hAnsi="Times New Roman" w:cs="Times New Roman"/>
          <w:color w:val="auto"/>
          <w:sz w:val="24"/>
          <w:szCs w:val="24"/>
        </w:rPr>
        <w:t>……………………………………………………………………24</w:t>
      </w:r>
    </w:p>
    <w:p w:rsidR="00B06B98" w:rsidRPr="006750FE" w:rsidRDefault="00B06B98"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4.2. Ценовая политика</w:t>
      </w:r>
      <w:r w:rsidR="00DB144A">
        <w:rPr>
          <w:rFonts w:ascii="Times New Roman" w:hAnsi="Times New Roman" w:cs="Times New Roman"/>
          <w:color w:val="auto"/>
          <w:sz w:val="24"/>
          <w:szCs w:val="24"/>
        </w:rPr>
        <w:t>………………………………………………………………………….…25</w:t>
      </w:r>
    </w:p>
    <w:p w:rsidR="00B06B98" w:rsidRPr="006750FE" w:rsidRDefault="00B06B98"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4.3. Примерный расчет доходности </w:t>
      </w:r>
      <w:r w:rsidR="0002302B" w:rsidRPr="006750FE">
        <w:rPr>
          <w:rFonts w:ascii="Times New Roman" w:hAnsi="Times New Roman" w:cs="Times New Roman"/>
          <w:color w:val="auto"/>
          <w:sz w:val="24"/>
          <w:szCs w:val="24"/>
        </w:rPr>
        <w:t xml:space="preserve">горнолыжного центра </w:t>
      </w:r>
      <w:r w:rsidR="00DB144A">
        <w:rPr>
          <w:rFonts w:ascii="Times New Roman" w:hAnsi="Times New Roman" w:cs="Times New Roman"/>
          <w:color w:val="auto"/>
          <w:sz w:val="24"/>
          <w:szCs w:val="24"/>
        </w:rPr>
        <w:t>…………………………………...26</w:t>
      </w:r>
    </w:p>
    <w:p w:rsidR="00B06B98" w:rsidRPr="006750FE" w:rsidRDefault="00B06B98"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4.4. Примерный расчет объема и стоимости строительных работ</w:t>
      </w:r>
      <w:r w:rsidR="00DB144A">
        <w:rPr>
          <w:rFonts w:ascii="Times New Roman" w:hAnsi="Times New Roman" w:cs="Times New Roman"/>
          <w:color w:val="auto"/>
          <w:sz w:val="24"/>
          <w:szCs w:val="24"/>
        </w:rPr>
        <w:t>………………………….…26</w:t>
      </w:r>
    </w:p>
    <w:p w:rsidR="0002302B" w:rsidRPr="006750FE" w:rsidRDefault="00B06B98"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4.5. Материалы и сырье. </w:t>
      </w:r>
      <w:r w:rsidR="00DB144A">
        <w:rPr>
          <w:rFonts w:ascii="Times New Roman" w:hAnsi="Times New Roman" w:cs="Times New Roman"/>
          <w:color w:val="auto"/>
          <w:sz w:val="24"/>
          <w:szCs w:val="24"/>
        </w:rPr>
        <w:t>…………………………………………………………………………27</w:t>
      </w:r>
    </w:p>
    <w:p w:rsidR="00B06B98" w:rsidRPr="006750FE" w:rsidRDefault="00B06B98"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4.6. План по труду</w:t>
      </w:r>
      <w:r w:rsidR="00DB144A">
        <w:rPr>
          <w:rFonts w:ascii="Times New Roman" w:hAnsi="Times New Roman" w:cs="Times New Roman"/>
          <w:color w:val="auto"/>
          <w:sz w:val="24"/>
          <w:szCs w:val="24"/>
        </w:rPr>
        <w:t>…………………………………………………………………………………28</w:t>
      </w:r>
    </w:p>
    <w:p w:rsidR="00181D15" w:rsidRPr="006750FE" w:rsidRDefault="00181D15"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Заключение </w:t>
      </w:r>
      <w:r w:rsidR="00DB144A">
        <w:rPr>
          <w:rFonts w:ascii="Times New Roman" w:hAnsi="Times New Roman" w:cs="Times New Roman"/>
          <w:color w:val="auto"/>
          <w:sz w:val="24"/>
          <w:szCs w:val="24"/>
        </w:rPr>
        <w:t>…………………………………………………………………………………….….30</w:t>
      </w:r>
    </w:p>
    <w:p w:rsidR="00181D15" w:rsidRPr="006750FE" w:rsidRDefault="00181D15"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Список литературы</w:t>
      </w:r>
      <w:r w:rsidR="00DB144A">
        <w:rPr>
          <w:rFonts w:ascii="Times New Roman" w:hAnsi="Times New Roman" w:cs="Times New Roman"/>
          <w:color w:val="auto"/>
          <w:sz w:val="24"/>
          <w:szCs w:val="24"/>
        </w:rPr>
        <w:t>…………………………………………………………………………….….31</w:t>
      </w:r>
    </w:p>
    <w:p w:rsidR="00181D15" w:rsidRPr="006750FE" w:rsidRDefault="00181D15" w:rsidP="00DB144A">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Приложение </w:t>
      </w:r>
      <w:r w:rsidR="00DB144A">
        <w:rPr>
          <w:rFonts w:ascii="Times New Roman" w:hAnsi="Times New Roman" w:cs="Times New Roman"/>
          <w:color w:val="auto"/>
          <w:sz w:val="24"/>
          <w:szCs w:val="24"/>
        </w:rPr>
        <w:t>…………………………………………………………………………………….…32</w:t>
      </w:r>
    </w:p>
    <w:p w:rsidR="00B06B98" w:rsidRPr="006750FE" w:rsidRDefault="00B06B98" w:rsidP="00DB144A">
      <w:pPr>
        <w:spacing w:after="0" w:line="360" w:lineRule="auto"/>
        <w:jc w:val="both"/>
        <w:rPr>
          <w:rFonts w:ascii="Times New Roman" w:hAnsi="Times New Roman" w:cs="Times New Roman"/>
          <w:color w:val="auto"/>
          <w:sz w:val="24"/>
          <w:szCs w:val="24"/>
        </w:rPr>
      </w:pPr>
    </w:p>
    <w:p w:rsidR="00181D15" w:rsidRPr="006750FE" w:rsidRDefault="00181D15" w:rsidP="00DB144A">
      <w:pPr>
        <w:spacing w:after="0" w:line="360" w:lineRule="auto"/>
        <w:jc w:val="both"/>
        <w:rPr>
          <w:rFonts w:ascii="Times New Roman" w:hAnsi="Times New Roman" w:cs="Times New Roman"/>
          <w:color w:val="auto"/>
          <w:sz w:val="24"/>
          <w:szCs w:val="24"/>
        </w:rPr>
      </w:pPr>
    </w:p>
    <w:p w:rsidR="00181D15" w:rsidRPr="006750FE" w:rsidRDefault="00181D15" w:rsidP="00DB144A">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B06B98" w:rsidRPr="006750FE" w:rsidRDefault="00495CD5" w:rsidP="006750FE">
      <w:p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lastRenderedPageBreak/>
        <w:t>Введение</w:t>
      </w:r>
    </w:p>
    <w:p w:rsidR="00495CD5" w:rsidRPr="006750FE" w:rsidRDefault="00495CD5"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Арктика - это земля в окрестностях Северного полюса. Название её происходит от греческого слова </w:t>
      </w:r>
      <w:r w:rsidR="0002302B" w:rsidRPr="006750FE">
        <w:rPr>
          <w:rFonts w:ascii="Times New Roman" w:hAnsi="Times New Roman" w:cs="Times New Roman"/>
          <w:color w:val="auto"/>
          <w:sz w:val="24"/>
          <w:szCs w:val="24"/>
        </w:rPr>
        <w:t>«</w:t>
      </w:r>
      <w:proofErr w:type="spellStart"/>
      <w:r w:rsidRPr="006750FE">
        <w:rPr>
          <w:rFonts w:ascii="Times New Roman" w:hAnsi="Times New Roman" w:cs="Times New Roman"/>
          <w:color w:val="auto"/>
          <w:sz w:val="24"/>
          <w:szCs w:val="24"/>
        </w:rPr>
        <w:t>arctos</w:t>
      </w:r>
      <w:proofErr w:type="spellEnd"/>
      <w:r w:rsidR="0002302B" w:rsidRPr="006750FE">
        <w:rPr>
          <w:rFonts w:ascii="Times New Roman" w:hAnsi="Times New Roman" w:cs="Times New Roman"/>
          <w:color w:val="auto"/>
          <w:sz w:val="24"/>
          <w:szCs w:val="24"/>
        </w:rPr>
        <w:t>»</w:t>
      </w:r>
      <w:r w:rsidR="00F66320">
        <w:rPr>
          <w:rFonts w:ascii="Times New Roman" w:hAnsi="Times New Roman" w:cs="Times New Roman"/>
          <w:color w:val="auto"/>
          <w:sz w:val="24"/>
          <w:szCs w:val="24"/>
        </w:rPr>
        <w:t xml:space="preserve"> - медведь </w:t>
      </w:r>
      <w:r w:rsidRPr="006750FE">
        <w:rPr>
          <w:rFonts w:ascii="Times New Roman" w:hAnsi="Times New Roman" w:cs="Times New Roman"/>
          <w:color w:val="auto"/>
          <w:sz w:val="24"/>
          <w:szCs w:val="24"/>
        </w:rPr>
        <w:t>и связано со звёздами: Полярная звезда, которая всегда находится в зените над Северным полюсом, принадле</w:t>
      </w:r>
      <w:r w:rsidR="0002302B" w:rsidRPr="006750FE">
        <w:rPr>
          <w:rFonts w:ascii="Times New Roman" w:hAnsi="Times New Roman" w:cs="Times New Roman"/>
          <w:color w:val="auto"/>
          <w:sz w:val="24"/>
          <w:szCs w:val="24"/>
        </w:rPr>
        <w:t>жит к созвездию Малой Медведицы [</w:t>
      </w:r>
      <w:r w:rsidR="00587E5C" w:rsidRPr="006750FE">
        <w:rPr>
          <w:rFonts w:ascii="Times New Roman" w:hAnsi="Times New Roman" w:cs="Times New Roman"/>
          <w:color w:val="auto"/>
          <w:sz w:val="24"/>
          <w:szCs w:val="24"/>
        </w:rPr>
        <w:t>4</w:t>
      </w:r>
      <w:r w:rsidR="0002302B"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xml:space="preserve"> Эта область Земли отличается суровым климатом, но природа здесь особенная, красочная. Только мы, жители Арктики, можем её увидеть и оценить. Земля вечной мерзлоты,</w:t>
      </w:r>
      <w:r w:rsidR="00B26BF8" w:rsidRPr="006750FE">
        <w:rPr>
          <w:rFonts w:ascii="Times New Roman" w:hAnsi="Times New Roman" w:cs="Times New Roman"/>
          <w:color w:val="auto"/>
          <w:sz w:val="24"/>
          <w:szCs w:val="24"/>
        </w:rPr>
        <w:t xml:space="preserve"> земля Полярной звезды - это наш дом, наша</w:t>
      </w:r>
      <w:r w:rsidRPr="006750FE">
        <w:rPr>
          <w:rFonts w:ascii="Times New Roman" w:hAnsi="Times New Roman" w:cs="Times New Roman"/>
          <w:color w:val="auto"/>
          <w:sz w:val="24"/>
          <w:szCs w:val="24"/>
        </w:rPr>
        <w:t xml:space="preserve"> Арктика. И мы - молодое поколение Арктики, хотим, чтобы туристы, увидев наш край, влюбились в этот суровый, но прекрасный мир.</w:t>
      </w:r>
    </w:p>
    <w:p w:rsidR="00495CD5" w:rsidRPr="006750FE" w:rsidRDefault="00495CD5" w:rsidP="006750FE">
      <w:pPr>
        <w:pStyle w:val="a3"/>
        <w:spacing w:line="360" w:lineRule="auto"/>
        <w:ind w:firstLine="708"/>
        <w:jc w:val="both"/>
        <w:rPr>
          <w:rFonts w:ascii="Times New Roman" w:hAnsi="Times New Roman" w:cs="Times New Roman"/>
          <w:color w:val="auto"/>
          <w:sz w:val="24"/>
          <w:szCs w:val="24"/>
        </w:rPr>
      </w:pPr>
      <w:r w:rsidRPr="006750FE">
        <w:rPr>
          <w:rFonts w:ascii="Times New Roman" w:hAnsi="Times New Roman" w:cs="Times New Roman"/>
          <w:b/>
          <w:color w:val="auto"/>
          <w:sz w:val="24"/>
          <w:szCs w:val="24"/>
        </w:rPr>
        <w:t xml:space="preserve">Цель работы: </w:t>
      </w:r>
      <w:r w:rsidR="00453C15">
        <w:rPr>
          <w:rFonts w:ascii="Times New Roman" w:hAnsi="Times New Roman" w:cs="Times New Roman"/>
          <w:color w:val="auto"/>
          <w:sz w:val="24"/>
          <w:szCs w:val="24"/>
        </w:rPr>
        <w:t>выявить</w:t>
      </w:r>
      <w:r w:rsidRPr="006750FE">
        <w:rPr>
          <w:rFonts w:ascii="Times New Roman" w:hAnsi="Times New Roman" w:cs="Times New Roman"/>
          <w:color w:val="auto"/>
          <w:sz w:val="24"/>
          <w:szCs w:val="24"/>
        </w:rPr>
        <w:t xml:space="preserve"> осно</w:t>
      </w:r>
      <w:r w:rsidR="00453C15">
        <w:rPr>
          <w:rFonts w:ascii="Times New Roman" w:hAnsi="Times New Roman" w:cs="Times New Roman"/>
          <w:color w:val="auto"/>
          <w:sz w:val="24"/>
          <w:szCs w:val="24"/>
        </w:rPr>
        <w:t>вные</w:t>
      </w:r>
      <w:r w:rsidRPr="006750FE">
        <w:rPr>
          <w:rFonts w:ascii="Times New Roman" w:hAnsi="Times New Roman" w:cs="Times New Roman"/>
          <w:color w:val="auto"/>
          <w:sz w:val="24"/>
          <w:szCs w:val="24"/>
        </w:rPr>
        <w:t xml:space="preserve"> условий для создания и развития туризма в </w:t>
      </w:r>
      <w:proofErr w:type="spellStart"/>
      <w:r w:rsidRPr="006750FE">
        <w:rPr>
          <w:rFonts w:ascii="Times New Roman" w:hAnsi="Times New Roman" w:cs="Times New Roman"/>
          <w:color w:val="auto"/>
          <w:sz w:val="24"/>
          <w:szCs w:val="24"/>
        </w:rPr>
        <w:t>Булунском</w:t>
      </w:r>
      <w:proofErr w:type="spellEnd"/>
      <w:r w:rsidRPr="006750FE">
        <w:rPr>
          <w:rFonts w:ascii="Times New Roman" w:hAnsi="Times New Roman" w:cs="Times New Roman"/>
          <w:color w:val="auto"/>
          <w:sz w:val="24"/>
          <w:szCs w:val="24"/>
        </w:rPr>
        <w:t xml:space="preserve"> районе.</w:t>
      </w:r>
    </w:p>
    <w:p w:rsidR="00495CD5" w:rsidRPr="006750FE" w:rsidRDefault="00495CD5" w:rsidP="006750FE">
      <w:pPr>
        <w:pStyle w:val="a3"/>
        <w:spacing w:line="360" w:lineRule="auto"/>
        <w:ind w:firstLine="708"/>
        <w:jc w:val="both"/>
        <w:rPr>
          <w:rFonts w:ascii="Times New Roman" w:hAnsi="Times New Roman" w:cs="Times New Roman"/>
          <w:color w:val="auto"/>
          <w:sz w:val="24"/>
          <w:szCs w:val="24"/>
        </w:rPr>
      </w:pPr>
      <w:r w:rsidRPr="006750FE">
        <w:rPr>
          <w:rFonts w:ascii="Times New Roman" w:hAnsi="Times New Roman" w:cs="Times New Roman"/>
          <w:b/>
          <w:color w:val="auto"/>
          <w:sz w:val="24"/>
          <w:szCs w:val="24"/>
        </w:rPr>
        <w:t xml:space="preserve">Объект исследования: </w:t>
      </w:r>
      <w:r w:rsidR="00035CCA" w:rsidRPr="006750FE">
        <w:rPr>
          <w:rFonts w:ascii="Times New Roman" w:hAnsi="Times New Roman" w:cs="Times New Roman"/>
          <w:color w:val="auto"/>
          <w:sz w:val="24"/>
          <w:szCs w:val="24"/>
        </w:rPr>
        <w:t>климатические</w:t>
      </w:r>
      <w:r w:rsidRPr="006750FE">
        <w:rPr>
          <w:rFonts w:ascii="Times New Roman" w:hAnsi="Times New Roman" w:cs="Times New Roman"/>
          <w:color w:val="auto"/>
          <w:sz w:val="24"/>
          <w:szCs w:val="24"/>
        </w:rPr>
        <w:t>, социальны</w:t>
      </w:r>
      <w:r w:rsidR="00035CCA" w:rsidRPr="006750FE">
        <w:rPr>
          <w:rFonts w:ascii="Times New Roman" w:hAnsi="Times New Roman" w:cs="Times New Roman"/>
          <w:color w:val="auto"/>
          <w:sz w:val="24"/>
          <w:szCs w:val="24"/>
        </w:rPr>
        <w:t>е, культурные условия</w:t>
      </w:r>
      <w:r w:rsidRPr="006750FE">
        <w:rPr>
          <w:rFonts w:ascii="Times New Roman" w:hAnsi="Times New Roman" w:cs="Times New Roman"/>
          <w:color w:val="auto"/>
          <w:sz w:val="24"/>
          <w:szCs w:val="24"/>
        </w:rPr>
        <w:t xml:space="preserve"> региона  для организации туристического бизнеса. </w:t>
      </w:r>
    </w:p>
    <w:p w:rsidR="00495CD5" w:rsidRPr="006750FE" w:rsidRDefault="00495CD5" w:rsidP="006750FE">
      <w:pPr>
        <w:pStyle w:val="a3"/>
        <w:spacing w:line="360" w:lineRule="auto"/>
        <w:ind w:firstLine="708"/>
        <w:jc w:val="both"/>
        <w:rPr>
          <w:rFonts w:ascii="Times New Roman" w:hAnsi="Times New Roman" w:cs="Times New Roman"/>
          <w:b/>
          <w:color w:val="auto"/>
          <w:sz w:val="24"/>
          <w:szCs w:val="24"/>
        </w:rPr>
      </w:pPr>
      <w:r w:rsidRPr="006750FE">
        <w:rPr>
          <w:rFonts w:ascii="Times New Roman" w:hAnsi="Times New Roman" w:cs="Times New Roman"/>
          <w:b/>
          <w:color w:val="auto"/>
          <w:sz w:val="24"/>
          <w:szCs w:val="24"/>
        </w:rPr>
        <w:t xml:space="preserve">Задачи исследования: </w:t>
      </w:r>
    </w:p>
    <w:p w:rsidR="00495CD5" w:rsidRPr="006750FE" w:rsidRDefault="00495CD5"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определить климатические условия региона</w:t>
      </w:r>
    </w:p>
    <w:p w:rsidR="00495CD5" w:rsidRPr="006750FE" w:rsidRDefault="00495CD5"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проанализировать социально-экономические условия </w:t>
      </w:r>
    </w:p>
    <w:p w:rsidR="00495CD5" w:rsidRPr="006750FE" w:rsidRDefault="00495CD5"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изучить культурно-развлекательные объекты</w:t>
      </w:r>
    </w:p>
    <w:p w:rsidR="00495CD5" w:rsidRPr="006750FE" w:rsidRDefault="00495CD5"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провести опрос среди населения п.Тикси, с целью выявления интереса к развитию туризма</w:t>
      </w:r>
    </w:p>
    <w:p w:rsidR="00495CD5" w:rsidRPr="006750FE" w:rsidRDefault="00495CD5"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произвести экономический расчёт возможных затрат на установку и развитие туризма, на примере горнолыжной трассы</w:t>
      </w:r>
    </w:p>
    <w:p w:rsidR="00495CD5" w:rsidRPr="006750FE" w:rsidRDefault="00495CD5"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проанализировать литературу по теме исследования</w:t>
      </w:r>
    </w:p>
    <w:p w:rsidR="00495CD5" w:rsidRPr="006750FE" w:rsidRDefault="00495CD5" w:rsidP="006750FE">
      <w:pPr>
        <w:pStyle w:val="a3"/>
        <w:spacing w:line="360" w:lineRule="auto"/>
        <w:ind w:firstLine="708"/>
        <w:jc w:val="both"/>
        <w:rPr>
          <w:rFonts w:ascii="Times New Roman" w:hAnsi="Times New Roman" w:cs="Times New Roman"/>
          <w:color w:val="auto"/>
          <w:sz w:val="24"/>
          <w:szCs w:val="24"/>
        </w:rPr>
      </w:pPr>
      <w:r w:rsidRPr="006750FE">
        <w:rPr>
          <w:rFonts w:ascii="Times New Roman" w:hAnsi="Times New Roman" w:cs="Times New Roman"/>
          <w:b/>
          <w:color w:val="auto"/>
          <w:sz w:val="24"/>
          <w:szCs w:val="24"/>
        </w:rPr>
        <w:t xml:space="preserve">Актуальность темы: </w:t>
      </w:r>
      <w:r w:rsidRPr="006750FE">
        <w:rPr>
          <w:rFonts w:ascii="Times New Roman" w:hAnsi="Times New Roman" w:cs="Times New Roman"/>
          <w:color w:val="auto"/>
          <w:sz w:val="24"/>
          <w:szCs w:val="24"/>
        </w:rPr>
        <w:tab/>
        <w:t>проблема туризма в окрестностях Крайнего Севера – как фактор социально-экономического изменения в данном регионе является недостаточно изученной.</w:t>
      </w:r>
    </w:p>
    <w:p w:rsidR="00495CD5" w:rsidRPr="006750FE" w:rsidRDefault="00495CD5" w:rsidP="006750FE">
      <w:pPr>
        <w:pStyle w:val="a3"/>
        <w:spacing w:line="360" w:lineRule="auto"/>
        <w:ind w:firstLine="708"/>
        <w:jc w:val="both"/>
        <w:rPr>
          <w:rFonts w:ascii="Times New Roman" w:hAnsi="Times New Roman" w:cs="Times New Roman"/>
          <w:color w:val="auto"/>
          <w:sz w:val="24"/>
          <w:szCs w:val="24"/>
        </w:rPr>
      </w:pPr>
      <w:r w:rsidRPr="006750FE">
        <w:rPr>
          <w:rFonts w:ascii="Times New Roman" w:hAnsi="Times New Roman" w:cs="Times New Roman"/>
          <w:b/>
          <w:color w:val="auto"/>
          <w:sz w:val="24"/>
          <w:szCs w:val="24"/>
        </w:rPr>
        <w:t>Гипотеза:</w:t>
      </w:r>
      <w:r w:rsidR="00035CCA" w:rsidRPr="006750FE">
        <w:rPr>
          <w:rFonts w:ascii="Times New Roman" w:hAnsi="Times New Roman" w:cs="Times New Roman"/>
          <w:color w:val="auto"/>
          <w:sz w:val="24"/>
          <w:szCs w:val="24"/>
        </w:rPr>
        <w:t xml:space="preserve"> р</w:t>
      </w:r>
      <w:r w:rsidRPr="006750FE">
        <w:rPr>
          <w:rFonts w:ascii="Times New Roman" w:hAnsi="Times New Roman" w:cs="Times New Roman"/>
          <w:color w:val="auto"/>
          <w:sz w:val="24"/>
          <w:szCs w:val="24"/>
        </w:rPr>
        <w:t xml:space="preserve">азвитие туризма в условиях Крайнего Севера, приведет к улучшению социально – экономического положения улуса  </w:t>
      </w:r>
    </w:p>
    <w:p w:rsidR="00035CCA" w:rsidRPr="006750FE" w:rsidRDefault="00035CCA" w:rsidP="006750FE">
      <w:pPr>
        <w:spacing w:line="360" w:lineRule="auto"/>
        <w:ind w:firstLine="708"/>
        <w:jc w:val="both"/>
        <w:rPr>
          <w:rFonts w:ascii="Times New Roman" w:hAnsi="Times New Roman" w:cs="Times New Roman"/>
          <w:color w:val="auto"/>
          <w:sz w:val="24"/>
          <w:szCs w:val="24"/>
        </w:rPr>
      </w:pPr>
      <w:r w:rsidRPr="006750FE">
        <w:rPr>
          <w:rFonts w:ascii="Times New Roman" w:hAnsi="Times New Roman" w:cs="Times New Roman"/>
          <w:b/>
          <w:color w:val="auto"/>
          <w:sz w:val="24"/>
          <w:szCs w:val="24"/>
        </w:rPr>
        <w:t>Методы исследования</w:t>
      </w:r>
      <w:r w:rsidRPr="006750FE">
        <w:rPr>
          <w:rFonts w:ascii="Times New Roman" w:hAnsi="Times New Roman" w:cs="Times New Roman"/>
          <w:color w:val="auto"/>
          <w:sz w:val="24"/>
          <w:szCs w:val="24"/>
        </w:rPr>
        <w:t>: камеральный, статистический, опрос населения, математический и др.</w:t>
      </w:r>
    </w:p>
    <w:p w:rsidR="00495CD5" w:rsidRPr="006750FE" w:rsidRDefault="00495CD5" w:rsidP="006750FE">
      <w:pPr>
        <w:spacing w:line="360" w:lineRule="auto"/>
        <w:jc w:val="both"/>
        <w:rPr>
          <w:rFonts w:ascii="Times New Roman" w:hAnsi="Times New Roman" w:cs="Times New Roman"/>
          <w:color w:val="auto"/>
          <w:sz w:val="24"/>
          <w:szCs w:val="24"/>
        </w:rPr>
      </w:pPr>
    </w:p>
    <w:p w:rsidR="00495CD5" w:rsidRPr="006750FE" w:rsidRDefault="00495CD5" w:rsidP="006750FE">
      <w:pPr>
        <w:spacing w:line="360" w:lineRule="auto"/>
        <w:jc w:val="both"/>
        <w:rPr>
          <w:rFonts w:ascii="Times New Roman" w:hAnsi="Times New Roman" w:cs="Times New Roman"/>
          <w:color w:val="auto"/>
          <w:sz w:val="24"/>
          <w:szCs w:val="24"/>
        </w:rPr>
      </w:pPr>
    </w:p>
    <w:p w:rsidR="00495CD5" w:rsidRPr="006750FE" w:rsidRDefault="00495CD5" w:rsidP="006750FE">
      <w:pPr>
        <w:spacing w:line="360" w:lineRule="auto"/>
        <w:jc w:val="both"/>
        <w:rPr>
          <w:rFonts w:ascii="Times New Roman" w:hAnsi="Times New Roman" w:cs="Times New Roman"/>
          <w:color w:val="auto"/>
          <w:sz w:val="24"/>
          <w:szCs w:val="24"/>
        </w:rPr>
      </w:pPr>
    </w:p>
    <w:p w:rsidR="00181D15" w:rsidRPr="006750FE" w:rsidRDefault="00181D15" w:rsidP="006750FE">
      <w:pPr>
        <w:spacing w:line="360" w:lineRule="auto"/>
        <w:jc w:val="both"/>
        <w:rPr>
          <w:rFonts w:ascii="Times New Roman" w:hAnsi="Times New Roman" w:cs="Times New Roman"/>
          <w:color w:val="auto"/>
          <w:sz w:val="24"/>
          <w:szCs w:val="24"/>
        </w:rPr>
      </w:pPr>
    </w:p>
    <w:p w:rsidR="00181D15" w:rsidRPr="006750FE" w:rsidRDefault="00181D15" w:rsidP="006750FE">
      <w:pPr>
        <w:spacing w:line="360" w:lineRule="auto"/>
        <w:jc w:val="both"/>
        <w:rPr>
          <w:rFonts w:ascii="Times New Roman" w:hAnsi="Times New Roman" w:cs="Times New Roman"/>
          <w:color w:val="auto"/>
          <w:sz w:val="24"/>
          <w:szCs w:val="24"/>
        </w:rPr>
      </w:pPr>
    </w:p>
    <w:p w:rsidR="00181D15" w:rsidRPr="006750FE" w:rsidRDefault="00181D15" w:rsidP="006750FE">
      <w:pPr>
        <w:spacing w:line="360" w:lineRule="auto"/>
        <w:jc w:val="both"/>
        <w:rPr>
          <w:rFonts w:ascii="Times New Roman" w:hAnsi="Times New Roman" w:cs="Times New Roman"/>
          <w:color w:val="auto"/>
          <w:sz w:val="24"/>
          <w:szCs w:val="24"/>
        </w:rPr>
      </w:pPr>
    </w:p>
    <w:p w:rsidR="00495CD5" w:rsidRPr="006750FE" w:rsidRDefault="00495CD5" w:rsidP="006750FE">
      <w:p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lastRenderedPageBreak/>
        <w:t xml:space="preserve">Глава </w:t>
      </w:r>
      <w:r w:rsidRPr="006750FE">
        <w:rPr>
          <w:rFonts w:ascii="Times New Roman" w:hAnsi="Times New Roman" w:cs="Times New Roman"/>
          <w:b/>
          <w:color w:val="auto"/>
          <w:sz w:val="24"/>
          <w:szCs w:val="24"/>
          <w:lang w:val="en-US"/>
        </w:rPr>
        <w:t>I</w:t>
      </w:r>
      <w:r w:rsidRPr="006750FE">
        <w:rPr>
          <w:rFonts w:ascii="Times New Roman" w:hAnsi="Times New Roman" w:cs="Times New Roman"/>
          <w:b/>
          <w:color w:val="auto"/>
          <w:sz w:val="24"/>
          <w:szCs w:val="24"/>
        </w:rPr>
        <w:t xml:space="preserve">. Характеристика </w:t>
      </w:r>
      <w:proofErr w:type="spellStart"/>
      <w:r w:rsidRPr="006750FE">
        <w:rPr>
          <w:rFonts w:ascii="Times New Roman" w:hAnsi="Times New Roman" w:cs="Times New Roman"/>
          <w:b/>
          <w:color w:val="auto"/>
          <w:sz w:val="24"/>
          <w:szCs w:val="24"/>
        </w:rPr>
        <w:t>Булунского</w:t>
      </w:r>
      <w:proofErr w:type="spellEnd"/>
      <w:r w:rsidRPr="006750FE">
        <w:rPr>
          <w:rFonts w:ascii="Times New Roman" w:hAnsi="Times New Roman" w:cs="Times New Roman"/>
          <w:b/>
          <w:color w:val="auto"/>
          <w:sz w:val="24"/>
          <w:szCs w:val="24"/>
        </w:rPr>
        <w:t xml:space="preserve"> района</w:t>
      </w:r>
    </w:p>
    <w:p w:rsidR="00495CD5" w:rsidRPr="006750FE" w:rsidRDefault="00DB144A" w:rsidP="006750FE">
      <w:pPr>
        <w:pStyle w:val="a4"/>
        <w:numPr>
          <w:ilvl w:val="1"/>
          <w:numId w:val="20"/>
        </w:numPr>
        <w:spacing w:line="360" w:lineRule="auto"/>
        <w:jc w:val="center"/>
        <w:rPr>
          <w:b/>
        </w:rPr>
      </w:pPr>
      <w:r>
        <w:rPr>
          <w:b/>
        </w:rPr>
        <w:t xml:space="preserve"> </w:t>
      </w:r>
      <w:r w:rsidR="00495CD5" w:rsidRPr="006750FE">
        <w:rPr>
          <w:b/>
        </w:rPr>
        <w:t>Географическое положение</w:t>
      </w:r>
    </w:p>
    <w:p w:rsidR="00495CD5" w:rsidRPr="006750FE" w:rsidRDefault="00495CD5"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Булунский район относится к арктической г</w:t>
      </w:r>
      <w:r w:rsidR="005D67D2" w:rsidRPr="006750FE">
        <w:rPr>
          <w:rFonts w:ascii="Times New Roman" w:hAnsi="Times New Roman" w:cs="Times New Roman"/>
          <w:color w:val="auto"/>
          <w:sz w:val="24"/>
          <w:szCs w:val="24"/>
        </w:rPr>
        <w:t>руппе улусов Республика Саха Якутии (приложение 1)</w:t>
      </w:r>
      <w:r w:rsidRPr="006750FE">
        <w:rPr>
          <w:rFonts w:ascii="Times New Roman" w:hAnsi="Times New Roman" w:cs="Times New Roman"/>
          <w:color w:val="auto"/>
          <w:sz w:val="24"/>
          <w:szCs w:val="24"/>
        </w:rPr>
        <w:t>. Он  расположен в северо-за</w:t>
      </w:r>
      <w:r w:rsidR="005D67D2" w:rsidRPr="006750FE">
        <w:rPr>
          <w:rFonts w:ascii="Times New Roman" w:hAnsi="Times New Roman" w:cs="Times New Roman"/>
          <w:color w:val="auto"/>
          <w:sz w:val="24"/>
          <w:szCs w:val="24"/>
        </w:rPr>
        <w:t>падной части Республики</w:t>
      </w:r>
      <w:r w:rsidRPr="006750FE">
        <w:rPr>
          <w:rFonts w:ascii="Times New Roman" w:hAnsi="Times New Roman" w:cs="Times New Roman"/>
          <w:color w:val="auto"/>
          <w:sz w:val="24"/>
          <w:szCs w:val="24"/>
        </w:rPr>
        <w:t>. Это один из наиболее крупных районов (223,6 тыс.кв.км.) Республики Саха (Я). Административный це</w:t>
      </w:r>
      <w:r w:rsidR="00B26BF8" w:rsidRPr="006750FE">
        <w:rPr>
          <w:rFonts w:ascii="Times New Roman" w:hAnsi="Times New Roman" w:cs="Times New Roman"/>
          <w:color w:val="auto"/>
          <w:sz w:val="24"/>
          <w:szCs w:val="24"/>
        </w:rPr>
        <w:t xml:space="preserve">нтр – </w:t>
      </w:r>
      <w:proofErr w:type="spellStart"/>
      <w:r w:rsidRPr="006750FE">
        <w:rPr>
          <w:rFonts w:ascii="Times New Roman" w:hAnsi="Times New Roman" w:cs="Times New Roman"/>
          <w:color w:val="auto"/>
          <w:sz w:val="24"/>
          <w:szCs w:val="24"/>
        </w:rPr>
        <w:t>пгт</w:t>
      </w:r>
      <w:proofErr w:type="spellEnd"/>
      <w:r w:rsidRPr="006750FE">
        <w:rPr>
          <w:rFonts w:ascii="Times New Roman" w:hAnsi="Times New Roman" w:cs="Times New Roman"/>
          <w:color w:val="auto"/>
          <w:sz w:val="24"/>
          <w:szCs w:val="24"/>
        </w:rPr>
        <w:t>. Тикси</w:t>
      </w:r>
      <w:r w:rsidR="005D67D2" w:rsidRPr="006750FE">
        <w:rPr>
          <w:rFonts w:ascii="Times New Roman" w:hAnsi="Times New Roman" w:cs="Times New Roman"/>
          <w:color w:val="auto"/>
          <w:sz w:val="24"/>
          <w:szCs w:val="24"/>
        </w:rPr>
        <w:t xml:space="preserve"> (приложени</w:t>
      </w:r>
      <w:r w:rsidR="00F66320">
        <w:rPr>
          <w:rFonts w:ascii="Times New Roman" w:hAnsi="Times New Roman" w:cs="Times New Roman"/>
          <w:color w:val="auto"/>
          <w:sz w:val="24"/>
          <w:szCs w:val="24"/>
        </w:rPr>
        <w:t>я</w:t>
      </w:r>
      <w:r w:rsidR="005D67D2" w:rsidRPr="006750FE">
        <w:rPr>
          <w:rFonts w:ascii="Times New Roman" w:hAnsi="Times New Roman" w:cs="Times New Roman"/>
          <w:color w:val="auto"/>
          <w:sz w:val="24"/>
          <w:szCs w:val="24"/>
        </w:rPr>
        <w:t xml:space="preserve"> 2, 3)</w:t>
      </w:r>
      <w:r w:rsidRPr="006750FE">
        <w:rPr>
          <w:rFonts w:ascii="Times New Roman" w:hAnsi="Times New Roman" w:cs="Times New Roman"/>
          <w:color w:val="auto"/>
          <w:sz w:val="24"/>
          <w:szCs w:val="24"/>
        </w:rPr>
        <w:t>. Расстояние от районного центра поселка Тикси до столицы республики г. Якутска составляет 1270 километров воздушным путем, водным-1703 кило</w:t>
      </w:r>
      <w:r w:rsidR="00B26BF8" w:rsidRPr="006750FE">
        <w:rPr>
          <w:rFonts w:ascii="Times New Roman" w:hAnsi="Times New Roman" w:cs="Times New Roman"/>
          <w:color w:val="auto"/>
          <w:sz w:val="24"/>
          <w:szCs w:val="24"/>
        </w:rPr>
        <w:t>метров, наземным-1694 километра [</w:t>
      </w:r>
      <w:r w:rsidR="002C0107" w:rsidRPr="006750FE">
        <w:rPr>
          <w:rFonts w:ascii="Times New Roman" w:hAnsi="Times New Roman" w:cs="Times New Roman"/>
          <w:color w:val="auto"/>
          <w:sz w:val="24"/>
          <w:szCs w:val="24"/>
        </w:rPr>
        <w:t>8</w:t>
      </w:r>
      <w:r w:rsidR="00B26BF8"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xml:space="preserve"> В состав территории </w:t>
      </w:r>
      <w:r w:rsidR="00B26BF8" w:rsidRPr="006750FE">
        <w:rPr>
          <w:rFonts w:ascii="Times New Roman" w:hAnsi="Times New Roman" w:cs="Times New Roman"/>
          <w:color w:val="auto"/>
          <w:sz w:val="24"/>
          <w:szCs w:val="24"/>
        </w:rPr>
        <w:t xml:space="preserve">улуса </w:t>
      </w:r>
      <w:r w:rsidRPr="006750FE">
        <w:rPr>
          <w:rFonts w:ascii="Times New Roman" w:hAnsi="Times New Roman" w:cs="Times New Roman"/>
          <w:color w:val="auto"/>
          <w:sz w:val="24"/>
          <w:szCs w:val="24"/>
        </w:rPr>
        <w:t xml:space="preserve">также входят группы Новосибирских островов. </w:t>
      </w:r>
      <w:r w:rsidR="00B26BF8" w:rsidRPr="006750FE">
        <w:rPr>
          <w:rFonts w:ascii="Times New Roman" w:hAnsi="Times New Roman" w:cs="Times New Roman"/>
          <w:color w:val="auto"/>
          <w:sz w:val="24"/>
          <w:szCs w:val="24"/>
        </w:rPr>
        <w:t xml:space="preserve">На севере берега </w:t>
      </w:r>
      <w:proofErr w:type="spellStart"/>
      <w:r w:rsidR="00B26BF8" w:rsidRPr="006750FE">
        <w:rPr>
          <w:rFonts w:ascii="Times New Roman" w:hAnsi="Times New Roman" w:cs="Times New Roman"/>
          <w:color w:val="auto"/>
          <w:sz w:val="24"/>
          <w:szCs w:val="24"/>
        </w:rPr>
        <w:t>Булунского</w:t>
      </w:r>
      <w:proofErr w:type="spellEnd"/>
      <w:r w:rsidR="00B26BF8" w:rsidRPr="006750FE">
        <w:rPr>
          <w:rFonts w:ascii="Times New Roman" w:hAnsi="Times New Roman" w:cs="Times New Roman"/>
          <w:color w:val="auto"/>
          <w:sz w:val="24"/>
          <w:szCs w:val="24"/>
        </w:rPr>
        <w:t xml:space="preserve"> района омываются </w:t>
      </w:r>
      <w:r w:rsidRPr="006750FE">
        <w:rPr>
          <w:rFonts w:ascii="Times New Roman" w:hAnsi="Times New Roman" w:cs="Times New Roman"/>
          <w:color w:val="auto"/>
          <w:sz w:val="24"/>
          <w:szCs w:val="24"/>
        </w:rPr>
        <w:t>Восточно-Сибирским морем и морем Лаптевых. Территория полностью находиться за полярным кругом (между 120 и 133 градусами восточной долготы, 69 и 74 град</w:t>
      </w:r>
      <w:r w:rsidR="00B26BF8" w:rsidRPr="006750FE">
        <w:rPr>
          <w:rFonts w:ascii="Times New Roman" w:hAnsi="Times New Roman" w:cs="Times New Roman"/>
          <w:color w:val="auto"/>
          <w:sz w:val="24"/>
          <w:szCs w:val="24"/>
        </w:rPr>
        <w:t>усами северной широты). Огромная</w:t>
      </w:r>
      <w:r w:rsidRPr="006750FE">
        <w:rPr>
          <w:rFonts w:ascii="Times New Roman" w:hAnsi="Times New Roman" w:cs="Times New Roman"/>
          <w:color w:val="auto"/>
          <w:sz w:val="24"/>
          <w:szCs w:val="24"/>
        </w:rPr>
        <w:t xml:space="preserve"> удаленность от столицы г.Якутска, от экономически развитых регионов России, Сибири, Европы, суровые природные условия, отсутствие развитой сети наземных дорог, воздушных сообщений, удаленность населенных пунктов друг от друга создают большие трудности в проведении социально-экономических преобразований в </w:t>
      </w:r>
      <w:proofErr w:type="spellStart"/>
      <w:r w:rsidRPr="006750FE">
        <w:rPr>
          <w:rFonts w:ascii="Times New Roman" w:hAnsi="Times New Roman" w:cs="Times New Roman"/>
          <w:color w:val="auto"/>
          <w:sz w:val="24"/>
          <w:szCs w:val="24"/>
        </w:rPr>
        <w:t>Булунском</w:t>
      </w:r>
      <w:proofErr w:type="spellEnd"/>
      <w:r w:rsidRPr="006750FE">
        <w:rPr>
          <w:rFonts w:ascii="Times New Roman" w:hAnsi="Times New Roman" w:cs="Times New Roman"/>
          <w:color w:val="auto"/>
          <w:sz w:val="24"/>
          <w:szCs w:val="24"/>
        </w:rPr>
        <w:t xml:space="preserve"> районе. </w:t>
      </w:r>
    </w:p>
    <w:p w:rsidR="00EA0926" w:rsidRPr="006750FE" w:rsidRDefault="00DB144A" w:rsidP="006750FE">
      <w:pPr>
        <w:pStyle w:val="a4"/>
        <w:numPr>
          <w:ilvl w:val="1"/>
          <w:numId w:val="20"/>
        </w:numPr>
        <w:spacing w:line="360" w:lineRule="auto"/>
        <w:jc w:val="center"/>
        <w:rPr>
          <w:b/>
        </w:rPr>
      </w:pPr>
      <w:r>
        <w:rPr>
          <w:b/>
        </w:rPr>
        <w:t xml:space="preserve"> </w:t>
      </w:r>
      <w:r w:rsidR="00495CD5" w:rsidRPr="006750FE">
        <w:rPr>
          <w:b/>
        </w:rPr>
        <w:t>Природные условия</w:t>
      </w:r>
    </w:p>
    <w:p w:rsidR="00495CD5" w:rsidRPr="006750FE" w:rsidRDefault="00495CD5" w:rsidP="006750FE">
      <w:pPr>
        <w:spacing w:after="0" w:line="360" w:lineRule="auto"/>
        <w:ind w:right="-1"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Улус расположен в зонах арктической пустыни и тундры. Слово «тундра» </w:t>
      </w:r>
      <w:r w:rsidR="00A1682C" w:rsidRPr="006750FE">
        <w:rPr>
          <w:rFonts w:ascii="Times New Roman" w:hAnsi="Times New Roman" w:cs="Times New Roman"/>
          <w:color w:val="auto"/>
          <w:sz w:val="24"/>
          <w:szCs w:val="24"/>
        </w:rPr>
        <w:t>происходит от финского «</w:t>
      </w:r>
      <w:proofErr w:type="spellStart"/>
      <w:r w:rsidR="00A1682C" w:rsidRPr="006750FE">
        <w:rPr>
          <w:rFonts w:ascii="Times New Roman" w:hAnsi="Times New Roman" w:cs="Times New Roman"/>
          <w:color w:val="auto"/>
          <w:sz w:val="24"/>
          <w:szCs w:val="24"/>
        </w:rPr>
        <w:t>тунтури</w:t>
      </w:r>
      <w:proofErr w:type="spellEnd"/>
      <w:r w:rsidR="00A1682C" w:rsidRPr="006750FE">
        <w:rPr>
          <w:rFonts w:ascii="Times New Roman" w:hAnsi="Times New Roman" w:cs="Times New Roman"/>
          <w:color w:val="auto"/>
          <w:sz w:val="24"/>
          <w:szCs w:val="24"/>
        </w:rPr>
        <w:t>» - плоская безлесная возвышенность (приложение 5)</w:t>
      </w:r>
      <w:r w:rsidRPr="006750FE">
        <w:rPr>
          <w:rFonts w:ascii="Times New Roman" w:hAnsi="Times New Roman" w:cs="Times New Roman"/>
          <w:color w:val="auto"/>
          <w:sz w:val="24"/>
          <w:szCs w:val="24"/>
        </w:rPr>
        <w:t>. Почвы в основном торфяно-глеевые. Д</w:t>
      </w:r>
      <w:r w:rsidR="00A1682C" w:rsidRPr="006750FE">
        <w:rPr>
          <w:rFonts w:ascii="Times New Roman" w:hAnsi="Times New Roman" w:cs="Times New Roman"/>
          <w:color w:val="auto"/>
          <w:sz w:val="24"/>
          <w:szCs w:val="24"/>
        </w:rPr>
        <w:t>ля растительного покрова характе</w:t>
      </w:r>
      <w:r w:rsidRPr="006750FE">
        <w:rPr>
          <w:rFonts w:ascii="Times New Roman" w:hAnsi="Times New Roman" w:cs="Times New Roman"/>
          <w:color w:val="auto"/>
          <w:sz w:val="24"/>
          <w:szCs w:val="24"/>
        </w:rPr>
        <w:t>рны пятна или сплошной покров лишайников и мхов, а также осоковые (осока, пушица), злаки, кустарники (ивы, берёзы).  В толще мхов укрываются различные мелкие животные, многие тра</w:t>
      </w:r>
      <w:r w:rsidR="00B26BF8" w:rsidRPr="006750FE">
        <w:rPr>
          <w:rFonts w:ascii="Times New Roman" w:hAnsi="Times New Roman" w:cs="Times New Roman"/>
          <w:color w:val="auto"/>
          <w:sz w:val="24"/>
          <w:szCs w:val="24"/>
        </w:rPr>
        <w:t>вянистые растения и кустарнички [</w:t>
      </w:r>
      <w:r w:rsidR="00C76323" w:rsidRPr="006750FE">
        <w:rPr>
          <w:rFonts w:ascii="Times New Roman" w:hAnsi="Times New Roman" w:cs="Times New Roman"/>
          <w:color w:val="auto"/>
          <w:sz w:val="24"/>
          <w:szCs w:val="24"/>
        </w:rPr>
        <w:t>1</w:t>
      </w:r>
      <w:r w:rsidR="00B26BF8" w:rsidRPr="006750FE">
        <w:rPr>
          <w:rFonts w:ascii="Times New Roman" w:hAnsi="Times New Roman" w:cs="Times New Roman"/>
          <w:color w:val="auto"/>
          <w:sz w:val="24"/>
          <w:szCs w:val="24"/>
        </w:rPr>
        <w:t>].</w:t>
      </w:r>
    </w:p>
    <w:p w:rsidR="00495CD5" w:rsidRPr="006750FE" w:rsidRDefault="00495CD5" w:rsidP="006750FE">
      <w:pPr>
        <w:spacing w:after="0" w:line="360" w:lineRule="auto"/>
        <w:ind w:right="-1"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Многолетняя мерзлота значительно влияет на облик тундрового ландшафта по причине понижения температуры почвы, сильного увлажнения грунта, является препятствием для корневой системы растений</w:t>
      </w:r>
      <w:r w:rsidR="005D67D2" w:rsidRPr="006750FE">
        <w:rPr>
          <w:rFonts w:ascii="Times New Roman" w:hAnsi="Times New Roman" w:cs="Times New Roman"/>
          <w:color w:val="auto"/>
          <w:sz w:val="24"/>
          <w:szCs w:val="24"/>
        </w:rPr>
        <w:t xml:space="preserve"> (приложение </w:t>
      </w:r>
      <w:r w:rsidR="00A1682C" w:rsidRPr="006750FE">
        <w:rPr>
          <w:rFonts w:ascii="Times New Roman" w:hAnsi="Times New Roman" w:cs="Times New Roman"/>
          <w:color w:val="auto"/>
          <w:sz w:val="24"/>
          <w:szCs w:val="24"/>
        </w:rPr>
        <w:t>5</w:t>
      </w:r>
      <w:r w:rsidR="005D67D2"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xml:space="preserve">. Но и растительный покров влияет на динамику и глубину </w:t>
      </w:r>
      <w:proofErr w:type="spellStart"/>
      <w:r w:rsidRPr="006750FE">
        <w:rPr>
          <w:rFonts w:ascii="Times New Roman" w:hAnsi="Times New Roman" w:cs="Times New Roman"/>
          <w:color w:val="auto"/>
          <w:sz w:val="24"/>
          <w:szCs w:val="24"/>
        </w:rPr>
        <w:t>протаивания</w:t>
      </w:r>
      <w:proofErr w:type="spellEnd"/>
      <w:r w:rsidRPr="006750FE">
        <w:rPr>
          <w:rFonts w:ascii="Times New Roman" w:hAnsi="Times New Roman" w:cs="Times New Roman"/>
          <w:color w:val="auto"/>
          <w:sz w:val="24"/>
          <w:szCs w:val="24"/>
        </w:rPr>
        <w:t xml:space="preserve"> грунтов. Чем толще слой отмёршей растительности, тем сильнее она задерживает тепло. Хорошо прогретые грунты заселяются различными цветковыми растениями – камнеломки, мытники, крупки, ярутки, астрагалы и </w:t>
      </w:r>
      <w:proofErr w:type="spellStart"/>
      <w:r w:rsidRPr="006750FE">
        <w:rPr>
          <w:rFonts w:ascii="Times New Roman" w:hAnsi="Times New Roman" w:cs="Times New Roman"/>
          <w:color w:val="auto"/>
          <w:sz w:val="24"/>
          <w:szCs w:val="24"/>
        </w:rPr>
        <w:t>др</w:t>
      </w:r>
      <w:proofErr w:type="spellEnd"/>
      <w:r w:rsidRPr="006750FE">
        <w:rPr>
          <w:rFonts w:ascii="Times New Roman" w:hAnsi="Times New Roman" w:cs="Times New Roman"/>
          <w:color w:val="auto"/>
          <w:sz w:val="24"/>
          <w:szCs w:val="24"/>
        </w:rPr>
        <w:t xml:space="preserve">, всего сотни видов. </w:t>
      </w:r>
    </w:p>
    <w:p w:rsidR="00495CD5" w:rsidRPr="006750FE" w:rsidRDefault="00495CD5" w:rsidP="006750FE">
      <w:pPr>
        <w:spacing w:after="0" w:line="360" w:lineRule="auto"/>
        <w:ind w:right="-1"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Как известно, в Арктике больше полугода длится зима с ураганами, снежными метелями, лютыми холодами. Морозы сковывают льдом поверхность океана. Тем не менее, Северный Ледовитый океан не промерзает </w:t>
      </w:r>
      <w:proofErr w:type="gramStart"/>
      <w:r w:rsidRPr="006750FE">
        <w:rPr>
          <w:rFonts w:ascii="Times New Roman" w:hAnsi="Times New Roman" w:cs="Times New Roman"/>
          <w:color w:val="auto"/>
          <w:sz w:val="24"/>
          <w:szCs w:val="24"/>
        </w:rPr>
        <w:t>сплошь .</w:t>
      </w:r>
      <w:proofErr w:type="gramEnd"/>
    </w:p>
    <w:p w:rsidR="00495CD5" w:rsidRPr="006750FE" w:rsidRDefault="00495CD5" w:rsidP="006750FE">
      <w:pPr>
        <w:spacing w:after="0" w:line="360" w:lineRule="auto"/>
        <w:ind w:right="-1"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В центре остаются незамерзающие полыньи – большие пространства чистой воды и молодых льдов. Образование таких незамерзающих пространств связано с дрейфом льда под влиянием ветра. У Новосибирских островов расположена самая крупная полынья – Великая Сибирская полынья. Каждую осень сюда устремляются тысячи и тысячи птиц  - кайры, чистики, чайки и другие птицы, питающиеся рыбой. Это и положило начало легендам о существовании таинственных, ещё не открытых землях Северного Ледовитого океана. </w:t>
      </w:r>
      <w:r w:rsidRPr="006750FE">
        <w:rPr>
          <w:rFonts w:ascii="Times New Roman" w:hAnsi="Times New Roman" w:cs="Times New Roman"/>
          <w:color w:val="auto"/>
          <w:sz w:val="24"/>
          <w:szCs w:val="24"/>
        </w:rPr>
        <w:lastRenderedPageBreak/>
        <w:t>Например, знаменитая Земля Санникова. Цепочку таких участков открытой воды называют арктическим кольцом жизни, т.к. там собираются животные арктической зоны.</w:t>
      </w:r>
    </w:p>
    <w:p w:rsidR="00495CD5" w:rsidRPr="006750FE" w:rsidRDefault="00495CD5" w:rsidP="006750FE">
      <w:pPr>
        <w:spacing w:after="0" w:line="360" w:lineRule="auto"/>
        <w:ind w:right="-1"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Биологические ресурсы Крайнего Севера при пониженном разнообразии весьма обильны. Исходная (до использования человеком) численность может быть выше, чем в ландшафтах, расположенных южнее. Однако это не результат высокой продуктивности, а следствие накопления популяций, также концентрация основной части продукции того или иного трофического уровня небольшим числом видов. Именно поэтому внешне богатые ресурсы Севера быстро подрываются и медленно восстанавливаются. </w:t>
      </w:r>
    </w:p>
    <w:p w:rsidR="00495CD5" w:rsidRPr="006750FE" w:rsidRDefault="00495CD5" w:rsidP="006750FE">
      <w:pPr>
        <w:spacing w:after="0" w:line="360" w:lineRule="auto"/>
        <w:ind w:right="-1"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Поэтому освоение Севера человеком изначально носило пассивный характер. Люди стремились перемещаться, осваивать новые районы, не промышлять долго на одном месте, не создавать длительные нагрузки на используемые ресурсы. Об укладе жизни северных народов можно было сказать: люди в здешних условиях не эксплуатируют природу, а подстраиваются под природу.  Например, у эвенов и эвенков уклад жизни, выбор места поселения, отношения между людьми, распределение труда определялись жизненным циклом, миграциями оленей.</w:t>
      </w:r>
    </w:p>
    <w:p w:rsidR="00495CD5" w:rsidRPr="006750FE" w:rsidRDefault="00495CD5" w:rsidP="006750FE">
      <w:pPr>
        <w:spacing w:after="0" w:line="360" w:lineRule="auto"/>
        <w:ind w:right="-1"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При использовании ресурсов нашего края надо учитывать важную особенность. Природа тундры – это своеобразный резонатор. Часто небольшие нарушения здесь усиливаются и приводят к необратимым изменениям. Так, небольшая колдобина в вечной мерзлоте может привести к оползням и термокарстовым нарушениям.</w:t>
      </w:r>
    </w:p>
    <w:p w:rsidR="00495CD5" w:rsidRPr="006750FE" w:rsidRDefault="00495CD5" w:rsidP="006750FE">
      <w:pPr>
        <w:spacing w:after="0" w:line="360" w:lineRule="auto"/>
        <w:ind w:right="-1"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Относительно простая структура сообществ тундры, сильная зависимость большого количества компонентов от немногих видов приводят к быстрому распространению ядовитых веществ, радионуклидов, нефтяных загрязнений. За короткое время инсектициды оказываются в теле различных животных. В то же время выведение ядовит</w:t>
      </w:r>
      <w:r w:rsidR="00B26BF8" w:rsidRPr="006750FE">
        <w:rPr>
          <w:rFonts w:ascii="Times New Roman" w:hAnsi="Times New Roman" w:cs="Times New Roman"/>
          <w:color w:val="auto"/>
          <w:sz w:val="24"/>
          <w:szCs w:val="24"/>
        </w:rPr>
        <w:t>ых веществ из экосистемы тундры</w:t>
      </w:r>
      <w:r w:rsidRPr="006750FE">
        <w:rPr>
          <w:rFonts w:ascii="Times New Roman" w:hAnsi="Times New Roman" w:cs="Times New Roman"/>
          <w:color w:val="auto"/>
          <w:sz w:val="24"/>
          <w:szCs w:val="24"/>
        </w:rPr>
        <w:t>, процесс её самоочищения весьма понижен.</w:t>
      </w:r>
    </w:p>
    <w:p w:rsidR="00495CD5" w:rsidRPr="006750FE" w:rsidRDefault="00495CD5" w:rsidP="006750FE">
      <w:pPr>
        <w:spacing w:after="0" w:line="360" w:lineRule="auto"/>
        <w:ind w:right="-1"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При использовании ресурсов Арктики, следует иметь в виду, что Арктика оказывает огромное влияние на климат  и погоду всей Земли. От состояния морских льдов зависит уровень мирового океана. Изменение температурного режима резко отражается на циркуляции атмосферы и </w:t>
      </w:r>
      <w:proofErr w:type="spellStart"/>
      <w:r w:rsidRPr="006750FE">
        <w:rPr>
          <w:rFonts w:ascii="Times New Roman" w:hAnsi="Times New Roman" w:cs="Times New Roman"/>
          <w:color w:val="auto"/>
          <w:sz w:val="24"/>
          <w:szCs w:val="24"/>
        </w:rPr>
        <w:t>влагообороте</w:t>
      </w:r>
      <w:proofErr w:type="spellEnd"/>
      <w:r w:rsidRPr="006750FE">
        <w:rPr>
          <w:rFonts w:ascii="Times New Roman" w:hAnsi="Times New Roman" w:cs="Times New Roman"/>
          <w:color w:val="auto"/>
          <w:sz w:val="24"/>
          <w:szCs w:val="24"/>
        </w:rPr>
        <w:t xml:space="preserve"> в более южных широтах и могут вызывать засухи или наводнения в умеренных широтах. И поэтому неблагоприятное влияние человека на заполярные </w:t>
      </w:r>
      <w:proofErr w:type="gramStart"/>
      <w:r w:rsidRPr="006750FE">
        <w:rPr>
          <w:rFonts w:ascii="Times New Roman" w:hAnsi="Times New Roman" w:cs="Times New Roman"/>
          <w:color w:val="auto"/>
          <w:sz w:val="24"/>
          <w:szCs w:val="24"/>
        </w:rPr>
        <w:t>ландшафты ,</w:t>
      </w:r>
      <w:proofErr w:type="gramEnd"/>
      <w:r w:rsidRPr="006750FE">
        <w:rPr>
          <w:rFonts w:ascii="Times New Roman" w:hAnsi="Times New Roman" w:cs="Times New Roman"/>
          <w:color w:val="auto"/>
          <w:sz w:val="24"/>
          <w:szCs w:val="24"/>
        </w:rPr>
        <w:t xml:space="preserve"> на воды, почвы, атмосферу и пр. чреваты серьёзными </w:t>
      </w:r>
      <w:r w:rsidR="00B26BF8" w:rsidRPr="006750FE">
        <w:rPr>
          <w:rFonts w:ascii="Times New Roman" w:hAnsi="Times New Roman" w:cs="Times New Roman"/>
          <w:color w:val="auto"/>
          <w:sz w:val="24"/>
          <w:szCs w:val="24"/>
        </w:rPr>
        <w:t xml:space="preserve">последствиями </w:t>
      </w:r>
      <w:r w:rsidR="00C76323" w:rsidRPr="006750FE">
        <w:rPr>
          <w:rFonts w:ascii="Times New Roman" w:hAnsi="Times New Roman" w:cs="Times New Roman"/>
          <w:color w:val="auto"/>
          <w:sz w:val="24"/>
          <w:szCs w:val="24"/>
        </w:rPr>
        <w:t>для всей планеты [2</w:t>
      </w:r>
      <w:r w:rsidR="00B26BF8" w:rsidRPr="006750FE">
        <w:rPr>
          <w:rFonts w:ascii="Times New Roman" w:hAnsi="Times New Roman" w:cs="Times New Roman"/>
          <w:color w:val="auto"/>
          <w:sz w:val="24"/>
          <w:szCs w:val="24"/>
        </w:rPr>
        <w:t>]</w:t>
      </w:r>
    </w:p>
    <w:p w:rsidR="00495CD5" w:rsidRDefault="00495CD5" w:rsidP="006750FE">
      <w:pPr>
        <w:spacing w:after="0" w:line="360" w:lineRule="auto"/>
        <w:ind w:right="-1"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Уязвимость природы Севера, её способность чутко реагировать на все воздействия и усиливать их требует разработки системы мероприятий, направленных на поддержание равновесия в экосистемах Арктики. </w:t>
      </w:r>
    </w:p>
    <w:p w:rsidR="00DB144A" w:rsidRDefault="00DB144A" w:rsidP="006750FE">
      <w:pPr>
        <w:spacing w:after="0" w:line="360" w:lineRule="auto"/>
        <w:ind w:right="-1" w:firstLine="567"/>
        <w:jc w:val="both"/>
        <w:rPr>
          <w:rFonts w:ascii="Times New Roman" w:hAnsi="Times New Roman" w:cs="Times New Roman"/>
          <w:color w:val="auto"/>
          <w:sz w:val="24"/>
          <w:szCs w:val="24"/>
        </w:rPr>
      </w:pPr>
    </w:p>
    <w:p w:rsidR="00DB144A" w:rsidRDefault="00DB144A" w:rsidP="006750FE">
      <w:pPr>
        <w:spacing w:after="0" w:line="360" w:lineRule="auto"/>
        <w:ind w:right="-1" w:firstLine="567"/>
        <w:jc w:val="both"/>
        <w:rPr>
          <w:rFonts w:ascii="Times New Roman" w:hAnsi="Times New Roman" w:cs="Times New Roman"/>
          <w:color w:val="auto"/>
          <w:sz w:val="24"/>
          <w:szCs w:val="24"/>
        </w:rPr>
      </w:pPr>
    </w:p>
    <w:p w:rsidR="00DB144A" w:rsidRDefault="00DB144A" w:rsidP="006750FE">
      <w:pPr>
        <w:spacing w:after="0" w:line="360" w:lineRule="auto"/>
        <w:ind w:right="-1" w:firstLine="567"/>
        <w:jc w:val="both"/>
        <w:rPr>
          <w:rFonts w:ascii="Times New Roman" w:hAnsi="Times New Roman" w:cs="Times New Roman"/>
          <w:color w:val="auto"/>
          <w:sz w:val="24"/>
          <w:szCs w:val="24"/>
        </w:rPr>
      </w:pPr>
    </w:p>
    <w:p w:rsidR="00DB144A" w:rsidRPr="006750FE" w:rsidRDefault="00DB144A" w:rsidP="006750FE">
      <w:pPr>
        <w:spacing w:after="0" w:line="360" w:lineRule="auto"/>
        <w:ind w:right="-1" w:firstLine="567"/>
        <w:jc w:val="both"/>
        <w:rPr>
          <w:rFonts w:ascii="Times New Roman" w:hAnsi="Times New Roman" w:cs="Times New Roman"/>
          <w:color w:val="auto"/>
          <w:sz w:val="24"/>
          <w:szCs w:val="24"/>
        </w:rPr>
      </w:pPr>
    </w:p>
    <w:p w:rsidR="00946520" w:rsidRPr="006750FE" w:rsidRDefault="00946520" w:rsidP="006750FE">
      <w:pPr>
        <w:pStyle w:val="a4"/>
        <w:numPr>
          <w:ilvl w:val="1"/>
          <w:numId w:val="20"/>
        </w:numPr>
        <w:spacing w:line="360" w:lineRule="auto"/>
        <w:jc w:val="center"/>
        <w:rPr>
          <w:b/>
        </w:rPr>
      </w:pPr>
      <w:r w:rsidRPr="006750FE">
        <w:rPr>
          <w:b/>
        </w:rPr>
        <w:lastRenderedPageBreak/>
        <w:t xml:space="preserve">Растительный и животный мир </w:t>
      </w:r>
      <w:proofErr w:type="spellStart"/>
      <w:r w:rsidRPr="006750FE">
        <w:rPr>
          <w:b/>
        </w:rPr>
        <w:t>Булунского</w:t>
      </w:r>
      <w:proofErr w:type="spellEnd"/>
      <w:r w:rsidRPr="006750FE">
        <w:rPr>
          <w:b/>
        </w:rPr>
        <w:t xml:space="preserve"> района.</w:t>
      </w:r>
    </w:p>
    <w:p w:rsidR="00946520" w:rsidRPr="006750FE" w:rsidRDefault="0094652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Растительный и животный мир Арктики и Севера своеобразен, научно интересен, биологически ценен в планетарном масштабе. Жизнь биотопов в жестких северных условиях протекает на пределе возможного. В процессе эволюции растения и животные здесь выработали оптимум жизнедеятельности для экстремальных климатических условий. Это уникальное качество северной </w:t>
      </w:r>
      <w:proofErr w:type="spellStart"/>
      <w:r w:rsidRPr="006750FE">
        <w:rPr>
          <w:rFonts w:ascii="Times New Roman" w:hAnsi="Times New Roman" w:cs="Times New Roman"/>
          <w:color w:val="auto"/>
          <w:sz w:val="24"/>
          <w:szCs w:val="24"/>
        </w:rPr>
        <w:t>биоты</w:t>
      </w:r>
      <w:proofErr w:type="spellEnd"/>
      <w:r w:rsidRPr="006750FE">
        <w:rPr>
          <w:rFonts w:ascii="Times New Roman" w:hAnsi="Times New Roman" w:cs="Times New Roman"/>
          <w:color w:val="auto"/>
          <w:sz w:val="24"/>
          <w:szCs w:val="24"/>
        </w:rPr>
        <w:t xml:space="preserve"> высокоценно для селекции, генетики, молекулярной биологии (это в полной мере относится и к флоре и фауне Якутии).</w:t>
      </w:r>
    </w:p>
    <w:p w:rsidR="00946520" w:rsidRPr="006750FE" w:rsidRDefault="0094652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Булунский улус (район) – один из самых северных районов </w:t>
      </w:r>
      <w:proofErr w:type="spellStart"/>
      <w:r w:rsidRPr="006750FE">
        <w:rPr>
          <w:rFonts w:ascii="Times New Roman" w:hAnsi="Times New Roman" w:cs="Times New Roman"/>
          <w:color w:val="auto"/>
          <w:sz w:val="24"/>
          <w:szCs w:val="24"/>
        </w:rPr>
        <w:t>приарктической</w:t>
      </w:r>
      <w:proofErr w:type="spellEnd"/>
      <w:r w:rsidRPr="006750FE">
        <w:rPr>
          <w:rFonts w:ascii="Times New Roman" w:hAnsi="Times New Roman" w:cs="Times New Roman"/>
          <w:color w:val="auto"/>
          <w:sz w:val="24"/>
          <w:szCs w:val="24"/>
        </w:rPr>
        <w:t xml:space="preserve"> Якутии. На всей территории простирается необычайно красивая тундра. Крайне суровые жизненные условия чрезвычайно неблагоприятны для растений. Количество солнечного тепла  здесь в два раза меньше, чем в центральной Якутии. Время, в течение которого возможно развитие растений, очень короткое – 2-3 месяца. Зима продолжается около  8 – 9 месяцев. Лето очень короткое и прохладное, снег сходит только в самом конце мая – начале июня. Вечная мерзлота, малое количество осадков, низкая температура и сильный ветер создают в тундре своеобразный водный режим. Корни растений, несмотря на избыток влаги в почве, не в состоянии подавать ее в подземные части растений в нужном количестве.  Поэтому растения в тунд</w:t>
      </w:r>
      <w:r w:rsidR="00A1682C" w:rsidRPr="006750FE">
        <w:rPr>
          <w:rFonts w:ascii="Times New Roman" w:hAnsi="Times New Roman" w:cs="Times New Roman"/>
          <w:color w:val="auto"/>
          <w:sz w:val="24"/>
          <w:szCs w:val="24"/>
        </w:rPr>
        <w:t>ре страдают от недостатка влаги (приложение 7, 8, 9).</w:t>
      </w:r>
    </w:p>
    <w:p w:rsidR="00946520" w:rsidRPr="006750FE" w:rsidRDefault="0094652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Тундровые растения развиваются летом в условиях особого светового режима. Во время полярного дня солнце поднимается невысоко. Но, благодаря круглосуточному освещению, растения даже за короткий вегетационный период успевают получить достаточно много света.  </w:t>
      </w:r>
    </w:p>
    <w:p w:rsidR="00946520" w:rsidRPr="006750FE" w:rsidRDefault="0094652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В тундре для жизни растений наиболее благоприятен лишь самый нижний слой воздуха, примыкающий к земной поверхности и измеряющийся всего несколькими сантиметрами. Поэтому многие растения тундры очень низкорослы, распластаны по земле, их корни разрастаются в горизонтальном направлении. В тундре много растений с листьями, собранными в прикорневую розетку, и ползучих кустарников</w:t>
      </w:r>
      <w:r w:rsidR="00A1682C" w:rsidRPr="006750FE">
        <w:rPr>
          <w:rFonts w:ascii="Times New Roman" w:hAnsi="Times New Roman" w:cs="Times New Roman"/>
          <w:color w:val="auto"/>
          <w:sz w:val="24"/>
          <w:szCs w:val="24"/>
        </w:rPr>
        <w:t xml:space="preserve"> (приложение10)</w:t>
      </w:r>
      <w:r w:rsidRPr="006750FE">
        <w:rPr>
          <w:rFonts w:ascii="Times New Roman" w:hAnsi="Times New Roman" w:cs="Times New Roman"/>
          <w:color w:val="auto"/>
          <w:sz w:val="24"/>
          <w:szCs w:val="24"/>
        </w:rPr>
        <w:t xml:space="preserve">. </w:t>
      </w:r>
    </w:p>
    <w:p w:rsidR="00946520" w:rsidRPr="006750FE" w:rsidRDefault="0094652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Суровые условия </w:t>
      </w:r>
      <w:proofErr w:type="spellStart"/>
      <w:r w:rsidRPr="006750FE">
        <w:rPr>
          <w:rFonts w:ascii="Times New Roman" w:hAnsi="Times New Roman" w:cs="Times New Roman"/>
          <w:color w:val="auto"/>
          <w:sz w:val="24"/>
          <w:szCs w:val="24"/>
        </w:rPr>
        <w:t>Булунского</w:t>
      </w:r>
      <w:proofErr w:type="spellEnd"/>
      <w:r w:rsidRPr="006750FE">
        <w:rPr>
          <w:rFonts w:ascii="Times New Roman" w:hAnsi="Times New Roman" w:cs="Times New Roman"/>
          <w:color w:val="auto"/>
          <w:sz w:val="24"/>
          <w:szCs w:val="24"/>
        </w:rPr>
        <w:t xml:space="preserve"> района наложили отпечаток на распространение многих растений, ставших ныне реликтовыми, а также на появление значительного числа местных эндемиков</w:t>
      </w:r>
      <w:r w:rsidR="00140B6C">
        <w:rPr>
          <w:rFonts w:ascii="Times New Roman" w:hAnsi="Times New Roman" w:cs="Times New Roman"/>
          <w:color w:val="auto"/>
          <w:sz w:val="24"/>
          <w:szCs w:val="24"/>
        </w:rPr>
        <w:t xml:space="preserve"> (приложение 11</w:t>
      </w:r>
      <w:r w:rsidR="00A1682C"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xml:space="preserve">. В число редких и исчезающих видов, распространенных на нашей территории входят: арника средняя, </w:t>
      </w:r>
      <w:proofErr w:type="spellStart"/>
      <w:r w:rsidRPr="006750FE">
        <w:rPr>
          <w:rFonts w:ascii="Times New Roman" w:hAnsi="Times New Roman" w:cs="Times New Roman"/>
          <w:color w:val="auto"/>
          <w:sz w:val="24"/>
          <w:szCs w:val="24"/>
        </w:rPr>
        <w:t>дендрантемаХультена</w:t>
      </w:r>
      <w:proofErr w:type="spellEnd"/>
      <w:r w:rsidRPr="006750FE">
        <w:rPr>
          <w:rFonts w:ascii="Times New Roman" w:hAnsi="Times New Roman" w:cs="Times New Roman"/>
          <w:color w:val="auto"/>
          <w:sz w:val="24"/>
          <w:szCs w:val="24"/>
        </w:rPr>
        <w:t xml:space="preserve">, крестовник якутский (Тикси), мелколепестник Комарова (Тикси), одуванчик </w:t>
      </w:r>
      <w:proofErr w:type="spellStart"/>
      <w:r w:rsidRPr="006750FE">
        <w:rPr>
          <w:rFonts w:ascii="Times New Roman" w:hAnsi="Times New Roman" w:cs="Times New Roman"/>
          <w:color w:val="auto"/>
          <w:sz w:val="24"/>
          <w:szCs w:val="24"/>
        </w:rPr>
        <w:t>ленский</w:t>
      </w:r>
      <w:proofErr w:type="spellEnd"/>
      <w:r w:rsidRPr="006750FE">
        <w:rPr>
          <w:rFonts w:ascii="Times New Roman" w:hAnsi="Times New Roman" w:cs="Times New Roman"/>
          <w:color w:val="auto"/>
          <w:sz w:val="24"/>
          <w:szCs w:val="24"/>
        </w:rPr>
        <w:t xml:space="preserve">, полынь </w:t>
      </w:r>
      <w:proofErr w:type="spellStart"/>
      <w:r w:rsidRPr="006750FE">
        <w:rPr>
          <w:rFonts w:ascii="Times New Roman" w:hAnsi="Times New Roman" w:cs="Times New Roman"/>
          <w:color w:val="auto"/>
          <w:sz w:val="24"/>
          <w:szCs w:val="24"/>
        </w:rPr>
        <w:t>арктосибирская</w:t>
      </w:r>
      <w:proofErr w:type="spellEnd"/>
      <w:r w:rsidRPr="006750FE">
        <w:rPr>
          <w:rFonts w:ascii="Times New Roman" w:hAnsi="Times New Roman" w:cs="Times New Roman"/>
          <w:color w:val="auto"/>
          <w:sz w:val="24"/>
          <w:szCs w:val="24"/>
        </w:rPr>
        <w:t xml:space="preserve">, полынь скученная, полынь </w:t>
      </w:r>
      <w:proofErr w:type="spellStart"/>
      <w:r w:rsidRPr="006750FE">
        <w:rPr>
          <w:rFonts w:ascii="Times New Roman" w:hAnsi="Times New Roman" w:cs="Times New Roman"/>
          <w:color w:val="auto"/>
          <w:sz w:val="24"/>
          <w:szCs w:val="24"/>
        </w:rPr>
        <w:t>Триниуса</w:t>
      </w:r>
      <w:proofErr w:type="spellEnd"/>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карагана</w:t>
      </w:r>
      <w:proofErr w:type="spellEnd"/>
      <w:r w:rsidRPr="006750FE">
        <w:rPr>
          <w:rFonts w:ascii="Times New Roman" w:hAnsi="Times New Roman" w:cs="Times New Roman"/>
          <w:color w:val="auto"/>
          <w:sz w:val="24"/>
          <w:szCs w:val="24"/>
        </w:rPr>
        <w:t xml:space="preserve"> гривистая (Тикси), звездчатка якутская (Тикси), ярутка </w:t>
      </w:r>
      <w:proofErr w:type="spellStart"/>
      <w:r w:rsidRPr="006750FE">
        <w:rPr>
          <w:rFonts w:ascii="Times New Roman" w:hAnsi="Times New Roman" w:cs="Times New Roman"/>
          <w:color w:val="auto"/>
          <w:sz w:val="24"/>
          <w:szCs w:val="24"/>
        </w:rPr>
        <w:t>рогоплодная</w:t>
      </w:r>
      <w:proofErr w:type="spellEnd"/>
      <w:r w:rsidRPr="006750FE">
        <w:rPr>
          <w:rFonts w:ascii="Times New Roman" w:hAnsi="Times New Roman" w:cs="Times New Roman"/>
          <w:color w:val="auto"/>
          <w:sz w:val="24"/>
          <w:szCs w:val="24"/>
        </w:rPr>
        <w:t xml:space="preserve"> (Тикси) и многие другие. В районе </w:t>
      </w:r>
      <w:proofErr w:type="spellStart"/>
      <w:r w:rsidRPr="006750FE">
        <w:rPr>
          <w:rFonts w:ascii="Times New Roman" w:hAnsi="Times New Roman" w:cs="Times New Roman"/>
          <w:color w:val="auto"/>
          <w:sz w:val="24"/>
          <w:szCs w:val="24"/>
        </w:rPr>
        <w:t>Булунского</w:t>
      </w:r>
      <w:proofErr w:type="spellEnd"/>
      <w:r w:rsidRPr="006750FE">
        <w:rPr>
          <w:rFonts w:ascii="Times New Roman" w:hAnsi="Times New Roman" w:cs="Times New Roman"/>
          <w:color w:val="auto"/>
          <w:sz w:val="24"/>
          <w:szCs w:val="24"/>
        </w:rPr>
        <w:t xml:space="preserve"> улуса рекомендовано создать памятник природы на основе мятлика </w:t>
      </w:r>
      <w:proofErr w:type="spellStart"/>
      <w:r w:rsidRPr="006750FE">
        <w:rPr>
          <w:rFonts w:ascii="Times New Roman" w:hAnsi="Times New Roman" w:cs="Times New Roman"/>
          <w:color w:val="auto"/>
          <w:sz w:val="24"/>
          <w:szCs w:val="24"/>
        </w:rPr>
        <w:t>Траутфеттера</w:t>
      </w:r>
      <w:proofErr w:type="spellEnd"/>
      <w:r w:rsidRPr="006750FE">
        <w:rPr>
          <w:rFonts w:ascii="Times New Roman" w:hAnsi="Times New Roman" w:cs="Times New Roman"/>
          <w:color w:val="auto"/>
          <w:sz w:val="24"/>
          <w:szCs w:val="24"/>
        </w:rPr>
        <w:t>. Пользуется большим успехом у населен</w:t>
      </w:r>
      <w:r w:rsidR="00181D15" w:rsidRPr="006750FE">
        <w:rPr>
          <w:rFonts w:ascii="Times New Roman" w:hAnsi="Times New Roman" w:cs="Times New Roman"/>
          <w:color w:val="auto"/>
          <w:sz w:val="24"/>
          <w:szCs w:val="24"/>
        </w:rPr>
        <w:t>ия брусника.</w:t>
      </w:r>
    </w:p>
    <w:p w:rsidR="00946520" w:rsidRPr="006750FE" w:rsidRDefault="0094652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Остановимся более подробно на примерах некоторых ра</w:t>
      </w:r>
      <w:r w:rsidR="00181D15" w:rsidRPr="006750FE">
        <w:rPr>
          <w:rFonts w:ascii="Times New Roman" w:hAnsi="Times New Roman" w:cs="Times New Roman"/>
          <w:color w:val="auto"/>
          <w:sz w:val="24"/>
          <w:szCs w:val="24"/>
        </w:rPr>
        <w:t>стений  нашего поселка</w:t>
      </w:r>
      <w:r w:rsidR="00140B6C">
        <w:rPr>
          <w:rFonts w:ascii="Times New Roman" w:hAnsi="Times New Roman" w:cs="Times New Roman"/>
          <w:color w:val="auto"/>
          <w:sz w:val="24"/>
          <w:szCs w:val="24"/>
        </w:rPr>
        <w:t xml:space="preserve"> (приложение 13</w:t>
      </w:r>
      <w:r w:rsidR="00A1682C" w:rsidRPr="006750FE">
        <w:rPr>
          <w:rFonts w:ascii="Times New Roman" w:hAnsi="Times New Roman" w:cs="Times New Roman"/>
          <w:color w:val="auto"/>
          <w:sz w:val="24"/>
          <w:szCs w:val="24"/>
        </w:rPr>
        <w:t>)</w:t>
      </w:r>
      <w:r w:rsidR="00181D15" w:rsidRPr="006750FE">
        <w:rPr>
          <w:rFonts w:ascii="Times New Roman" w:hAnsi="Times New Roman" w:cs="Times New Roman"/>
          <w:color w:val="auto"/>
          <w:sz w:val="24"/>
          <w:szCs w:val="24"/>
        </w:rPr>
        <w:t>:</w:t>
      </w:r>
    </w:p>
    <w:p w:rsidR="00946520" w:rsidRPr="006750FE" w:rsidRDefault="0094652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lastRenderedPageBreak/>
        <w:t xml:space="preserve">Пушица. В разгар лета на ярко-зеленом ковре тундры, заболоченных местах, как в сказке появляются белые островки, напоминающие остатки снега посреди проталин. Это один из сюрпризов непримечательного травянистого растения – пушицы. Цветет она в начале июля, цветки у нее мелкие, невзрачные. Во время созревания </w:t>
      </w:r>
      <w:proofErr w:type="spellStart"/>
      <w:r w:rsidRPr="006750FE">
        <w:rPr>
          <w:rFonts w:ascii="Times New Roman" w:hAnsi="Times New Roman" w:cs="Times New Roman"/>
          <w:color w:val="auto"/>
          <w:sz w:val="24"/>
          <w:szCs w:val="24"/>
        </w:rPr>
        <w:t>крошечныхплодиков</w:t>
      </w:r>
      <w:proofErr w:type="spellEnd"/>
      <w:r w:rsidRPr="006750FE">
        <w:rPr>
          <w:rFonts w:ascii="Times New Roman" w:hAnsi="Times New Roman" w:cs="Times New Roman"/>
          <w:color w:val="auto"/>
          <w:sz w:val="24"/>
          <w:szCs w:val="24"/>
        </w:rPr>
        <w:t xml:space="preserve"> у растения появляются белые шелковистые кисточки-пуховки. Многочисленные волоски околоцветника отцветают и сильно разрастаются превращаясь в шелковистую пуховку. Ветер разносит эти белые </w:t>
      </w:r>
      <w:proofErr w:type="spellStart"/>
      <w:r w:rsidRPr="006750FE">
        <w:rPr>
          <w:rFonts w:ascii="Times New Roman" w:hAnsi="Times New Roman" w:cs="Times New Roman"/>
          <w:color w:val="auto"/>
          <w:sz w:val="24"/>
          <w:szCs w:val="24"/>
        </w:rPr>
        <w:t>парашютики</w:t>
      </w:r>
      <w:proofErr w:type="spellEnd"/>
      <w:r w:rsidRPr="006750FE">
        <w:rPr>
          <w:rFonts w:ascii="Times New Roman" w:hAnsi="Times New Roman" w:cs="Times New Roman"/>
          <w:color w:val="auto"/>
          <w:sz w:val="24"/>
          <w:szCs w:val="24"/>
        </w:rPr>
        <w:t xml:space="preserve"> в разные стороны. Приземляются они в удобном месте, и появляются на свет новые растения. Пушица круглый год кормит и согревает обитателей тундры, дает им жилище. Весной в тундру возвращаются гуси. Они расклевывают сладкие  крахмалистые корневища, верхушки молодых листочков и сладкие цветочные почки пушицы. Этими же частями растения лакомятся и лемминги. Они соломинами пушицы устилают свои гнезда, чтобы было тепло в долгую зимнюю стужу.</w:t>
      </w:r>
    </w:p>
    <w:p w:rsidR="00946520" w:rsidRPr="006750FE" w:rsidRDefault="0094652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Морошка. Многолетнее травянистое растение. К зиме вся наземная часть растения погибает, а к лету вырастает молодой побег. Морошка – ближайший родственник малины и их плоды внешне очень похожи. На вкус морошка кисловата, цвет ягоды сначала красный, позднее оранжево-желтый. Ягоды морошки хорошо утоляют жажду, в них есть полезные для здоровья человека лимонная, яблочная кислоты, дубильные и пектиновые вещества. Душистое варенье из морошки зимой используют в качестве противоцинготного средства</w:t>
      </w:r>
      <w:r w:rsidR="00A1682C" w:rsidRPr="006750FE">
        <w:rPr>
          <w:rFonts w:ascii="Times New Roman" w:hAnsi="Times New Roman" w:cs="Times New Roman"/>
          <w:color w:val="auto"/>
          <w:sz w:val="24"/>
          <w:szCs w:val="24"/>
        </w:rPr>
        <w:t xml:space="preserve"> (приложение </w:t>
      </w:r>
      <w:proofErr w:type="gramStart"/>
      <w:r w:rsidR="00A1682C" w:rsidRPr="006750FE">
        <w:rPr>
          <w:rFonts w:ascii="Times New Roman" w:hAnsi="Times New Roman" w:cs="Times New Roman"/>
          <w:color w:val="auto"/>
          <w:sz w:val="24"/>
          <w:szCs w:val="24"/>
        </w:rPr>
        <w:t>11 )</w:t>
      </w:r>
      <w:proofErr w:type="gramEnd"/>
      <w:r w:rsidRPr="006750FE">
        <w:rPr>
          <w:rFonts w:ascii="Times New Roman" w:hAnsi="Times New Roman" w:cs="Times New Roman"/>
          <w:color w:val="auto"/>
          <w:sz w:val="24"/>
          <w:szCs w:val="24"/>
        </w:rPr>
        <w:t>.</w:t>
      </w:r>
    </w:p>
    <w:p w:rsidR="00946520" w:rsidRPr="006750FE" w:rsidRDefault="00946520" w:rsidP="006750FE">
      <w:pPr>
        <w:spacing w:after="0" w:line="360" w:lineRule="auto"/>
        <w:ind w:firstLine="567"/>
        <w:jc w:val="both"/>
        <w:rPr>
          <w:rFonts w:ascii="Times New Roman" w:hAnsi="Times New Roman" w:cs="Times New Roman"/>
          <w:color w:val="auto"/>
          <w:sz w:val="24"/>
          <w:szCs w:val="24"/>
        </w:rPr>
      </w:pPr>
      <w:proofErr w:type="spellStart"/>
      <w:r w:rsidRPr="006750FE">
        <w:rPr>
          <w:rFonts w:ascii="Times New Roman" w:hAnsi="Times New Roman" w:cs="Times New Roman"/>
          <w:color w:val="auto"/>
          <w:sz w:val="24"/>
          <w:szCs w:val="24"/>
        </w:rPr>
        <w:t>Шикша</w:t>
      </w:r>
      <w:proofErr w:type="spellEnd"/>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киис</w:t>
      </w:r>
      <w:proofErr w:type="spellEnd"/>
      <w:r w:rsidR="00DA1100"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отоно</w:t>
      </w:r>
      <w:proofErr w:type="spellEnd"/>
      <w:r w:rsidRPr="006750FE">
        <w:rPr>
          <w:rFonts w:ascii="Times New Roman" w:hAnsi="Times New Roman" w:cs="Times New Roman"/>
          <w:color w:val="auto"/>
          <w:sz w:val="24"/>
          <w:szCs w:val="24"/>
        </w:rPr>
        <w:t xml:space="preserve">)– это вечнозеленый кустарничек с неопадающими на зиму листьями, напоминающими иголки. Однако, это цветковое растение и листья ее только по внешнему виду похожи на хвоинки. </w:t>
      </w:r>
      <w:proofErr w:type="spellStart"/>
      <w:r w:rsidRPr="006750FE">
        <w:rPr>
          <w:rFonts w:ascii="Times New Roman" w:hAnsi="Times New Roman" w:cs="Times New Roman"/>
          <w:color w:val="auto"/>
          <w:sz w:val="24"/>
          <w:szCs w:val="24"/>
        </w:rPr>
        <w:t>Цветешикша</w:t>
      </w:r>
      <w:proofErr w:type="spellEnd"/>
      <w:r w:rsidRPr="006750FE">
        <w:rPr>
          <w:rFonts w:ascii="Times New Roman" w:hAnsi="Times New Roman" w:cs="Times New Roman"/>
          <w:color w:val="auto"/>
          <w:sz w:val="24"/>
          <w:szCs w:val="24"/>
        </w:rPr>
        <w:t xml:space="preserve"> рано, только сойдет снег. Цветки ее мелкие, малозаметные, расположенные поодиночке в пазухах листьев. Одна из особенностей – является лекарственным растением.</w:t>
      </w:r>
    </w:p>
    <w:p w:rsidR="00946520" w:rsidRPr="006750FE" w:rsidRDefault="0094652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Голубика – небольшой летне-зеленый кустарник с ветвистым стеблем. Листья  снизу сизо-зеленые, сверху – светло-зеленые. Голубика цвете в июне- начале июля, плоды созревают в середине августа. Ягоды сочные, сладкие с приятной кислинкой. Когда собирают голубику, некоторые люди чувствуют дурманящий запах, поэтому ее называют </w:t>
      </w:r>
      <w:proofErr w:type="spellStart"/>
      <w:r w:rsidRPr="006750FE">
        <w:rPr>
          <w:rFonts w:ascii="Times New Roman" w:hAnsi="Times New Roman" w:cs="Times New Roman"/>
          <w:color w:val="auto"/>
          <w:sz w:val="24"/>
          <w:szCs w:val="24"/>
        </w:rPr>
        <w:t>дурницей</w:t>
      </w:r>
      <w:proofErr w:type="spellEnd"/>
      <w:r w:rsidRPr="006750FE">
        <w:rPr>
          <w:rFonts w:ascii="Times New Roman" w:hAnsi="Times New Roman" w:cs="Times New Roman"/>
          <w:color w:val="auto"/>
          <w:sz w:val="24"/>
          <w:szCs w:val="24"/>
        </w:rPr>
        <w:t>, болиголовом, пьяникой.</w:t>
      </w: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Животный мир окрестностей на</w:t>
      </w:r>
      <w:r w:rsidR="00181D15" w:rsidRPr="006750FE">
        <w:rPr>
          <w:rFonts w:ascii="Times New Roman" w:hAnsi="Times New Roman" w:cs="Times New Roman"/>
          <w:color w:val="auto"/>
          <w:sz w:val="24"/>
          <w:szCs w:val="24"/>
        </w:rPr>
        <w:t>шего поселка весьма своеобразен</w:t>
      </w:r>
      <w:r w:rsidR="00A1682C" w:rsidRPr="006750FE">
        <w:rPr>
          <w:rFonts w:ascii="Times New Roman" w:hAnsi="Times New Roman" w:cs="Times New Roman"/>
          <w:color w:val="auto"/>
          <w:sz w:val="24"/>
          <w:szCs w:val="24"/>
        </w:rPr>
        <w:t xml:space="preserve"> (приложения 14-</w:t>
      </w:r>
      <w:proofErr w:type="gramStart"/>
      <w:r w:rsidR="00A1682C" w:rsidRPr="006750FE">
        <w:rPr>
          <w:rFonts w:ascii="Times New Roman" w:hAnsi="Times New Roman" w:cs="Times New Roman"/>
          <w:color w:val="auto"/>
          <w:sz w:val="24"/>
          <w:szCs w:val="24"/>
        </w:rPr>
        <w:t>20 )</w:t>
      </w:r>
      <w:proofErr w:type="gramEnd"/>
      <w:r w:rsidR="00181D15" w:rsidRPr="006750FE">
        <w:rPr>
          <w:rFonts w:ascii="Times New Roman" w:hAnsi="Times New Roman" w:cs="Times New Roman"/>
          <w:color w:val="auto"/>
          <w:sz w:val="24"/>
          <w:szCs w:val="24"/>
        </w:rPr>
        <w:t>:</w:t>
      </w: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Белуха (</w:t>
      </w:r>
      <w:proofErr w:type="spellStart"/>
      <w:r w:rsidRPr="006750FE">
        <w:rPr>
          <w:rFonts w:ascii="Times New Roman" w:hAnsi="Times New Roman" w:cs="Times New Roman"/>
          <w:color w:val="auto"/>
          <w:sz w:val="24"/>
          <w:szCs w:val="24"/>
        </w:rPr>
        <w:t>бэлиикэ</w:t>
      </w:r>
      <w:proofErr w:type="spellEnd"/>
      <w:r w:rsidRPr="006750FE">
        <w:rPr>
          <w:rFonts w:ascii="Times New Roman" w:hAnsi="Times New Roman" w:cs="Times New Roman"/>
          <w:color w:val="auto"/>
          <w:sz w:val="24"/>
          <w:szCs w:val="24"/>
        </w:rPr>
        <w:t xml:space="preserve">) – это крупный полярный дельфин длиной 4-5 м, массой 0,6-1т, принадлежащий к зубатым китам. По форме тела похож на огромную рыбу. Безволосая блестящая кожа у взрослых белух </w:t>
      </w:r>
      <w:proofErr w:type="gramStart"/>
      <w:r w:rsidRPr="006750FE">
        <w:rPr>
          <w:rFonts w:ascii="Times New Roman" w:hAnsi="Times New Roman" w:cs="Times New Roman"/>
          <w:color w:val="auto"/>
          <w:sz w:val="24"/>
          <w:szCs w:val="24"/>
        </w:rPr>
        <w:t>белая(</w:t>
      </w:r>
      <w:proofErr w:type="gramEnd"/>
      <w:r w:rsidRPr="006750FE">
        <w:rPr>
          <w:rFonts w:ascii="Times New Roman" w:hAnsi="Times New Roman" w:cs="Times New Roman"/>
          <w:color w:val="auto"/>
          <w:sz w:val="24"/>
          <w:szCs w:val="24"/>
        </w:rPr>
        <w:t xml:space="preserve">отсюда и название), у молодых - голубовато-серая. В отличие от дельфина у белухи нет спинного плавника. Ведет стадный образ жизни, обитает в прибрежной части моря. В июле-сентябре небольшие стада белухи часто появляются в устьях Лены, </w:t>
      </w:r>
      <w:proofErr w:type="spellStart"/>
      <w:r w:rsidRPr="006750FE">
        <w:rPr>
          <w:rFonts w:ascii="Times New Roman" w:hAnsi="Times New Roman" w:cs="Times New Roman"/>
          <w:color w:val="auto"/>
          <w:sz w:val="24"/>
          <w:szCs w:val="24"/>
        </w:rPr>
        <w:t>Анабара</w:t>
      </w:r>
      <w:proofErr w:type="spellEnd"/>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Оленека</w:t>
      </w:r>
      <w:proofErr w:type="spellEnd"/>
      <w:r w:rsidRPr="006750FE">
        <w:rPr>
          <w:rFonts w:ascii="Times New Roman" w:hAnsi="Times New Roman" w:cs="Times New Roman"/>
          <w:color w:val="auto"/>
          <w:sz w:val="24"/>
          <w:szCs w:val="24"/>
        </w:rPr>
        <w:t>. Белуха в поисках рыбы всю жизнь проводит в движении. Она занесена в Красную книгу РС (Якутии).</w:t>
      </w: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lastRenderedPageBreak/>
        <w:t xml:space="preserve">Нарвал – близкий родич белухи. Внешне он похож на нее, но окрашен пестро. Нарвал - крупный дельфин длиной 5-6 м, массой до 1,5 т. Зубы у нарвала недоразвиты и скрыты в деснах. Но зато у самцов один из резцов вырастает в бивень, торчащий вперед почти на 3 м. Толстая кожа покрыта роговым слоем, который, как броня, предохраняет его от ушибов об лед. Питаются нарвалы рыбой. За пределами Арктики нарвал нигде не водится, да и там встречается весьма редко, </w:t>
      </w:r>
      <w:r w:rsidR="00181D15" w:rsidRPr="006750FE">
        <w:rPr>
          <w:rFonts w:ascii="Times New Roman" w:hAnsi="Times New Roman" w:cs="Times New Roman"/>
          <w:color w:val="auto"/>
          <w:sz w:val="24"/>
          <w:szCs w:val="24"/>
        </w:rPr>
        <w:t>поэтому занесен в Красную к</w:t>
      </w:r>
      <w:r w:rsidR="00A1682C" w:rsidRPr="006750FE">
        <w:rPr>
          <w:rFonts w:ascii="Times New Roman" w:hAnsi="Times New Roman" w:cs="Times New Roman"/>
          <w:color w:val="auto"/>
          <w:sz w:val="24"/>
          <w:szCs w:val="24"/>
        </w:rPr>
        <w:t>нигу Республики Саха(Якутия).</w:t>
      </w:r>
      <w:r w:rsidR="00181D15" w:rsidRPr="006750FE">
        <w:rPr>
          <w:rFonts w:ascii="Times New Roman" w:hAnsi="Times New Roman" w:cs="Times New Roman"/>
          <w:color w:val="auto"/>
          <w:sz w:val="24"/>
          <w:szCs w:val="24"/>
        </w:rPr>
        <w:tab/>
      </w:r>
      <w:r w:rsidRPr="006750FE">
        <w:rPr>
          <w:rFonts w:ascii="Times New Roman" w:hAnsi="Times New Roman" w:cs="Times New Roman"/>
          <w:color w:val="auto"/>
          <w:sz w:val="24"/>
          <w:szCs w:val="24"/>
        </w:rPr>
        <w:t>.</w:t>
      </w: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Кольчатая нерпа (</w:t>
      </w:r>
      <w:proofErr w:type="spellStart"/>
      <w:r w:rsidRPr="006750FE">
        <w:rPr>
          <w:rFonts w:ascii="Times New Roman" w:hAnsi="Times New Roman" w:cs="Times New Roman"/>
          <w:color w:val="auto"/>
          <w:sz w:val="24"/>
          <w:szCs w:val="24"/>
        </w:rPr>
        <w:t>ньиэрпэ</w:t>
      </w:r>
      <w:proofErr w:type="spellEnd"/>
      <w:r w:rsidRPr="006750FE">
        <w:rPr>
          <w:rFonts w:ascii="Times New Roman" w:hAnsi="Times New Roman" w:cs="Times New Roman"/>
          <w:color w:val="auto"/>
          <w:sz w:val="24"/>
          <w:szCs w:val="24"/>
        </w:rPr>
        <w:t xml:space="preserve">) – широко распространена в морях Лаптевых и </w:t>
      </w:r>
      <w:proofErr w:type="gramStart"/>
      <w:r w:rsidRPr="006750FE">
        <w:rPr>
          <w:rFonts w:ascii="Times New Roman" w:hAnsi="Times New Roman" w:cs="Times New Roman"/>
          <w:color w:val="auto"/>
          <w:sz w:val="24"/>
          <w:szCs w:val="24"/>
        </w:rPr>
        <w:t>Восточно-Сибирском</w:t>
      </w:r>
      <w:proofErr w:type="gramEnd"/>
      <w:r w:rsidRPr="006750FE">
        <w:rPr>
          <w:rFonts w:ascii="Times New Roman" w:hAnsi="Times New Roman" w:cs="Times New Roman"/>
          <w:color w:val="auto"/>
          <w:sz w:val="24"/>
          <w:szCs w:val="24"/>
        </w:rPr>
        <w:t xml:space="preserve">. Конечности, или ласты, похожи на весла. На концах пальцев задних конечностей развиваются хрящевые пластинки, а между пальцами - плавательные перепонки. Подошвы задних конечностей прилегают друг к другу, животное может изгибать их вправо и влево, подобно хвосту рыбы. Тело взрослого тюленя покрыто короткими грубыми волосами. Питается рыбами. </w:t>
      </w: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proofErr w:type="spellStart"/>
      <w:r w:rsidRPr="006750FE">
        <w:rPr>
          <w:rFonts w:ascii="Times New Roman" w:hAnsi="Times New Roman" w:cs="Times New Roman"/>
          <w:color w:val="auto"/>
          <w:sz w:val="24"/>
          <w:szCs w:val="24"/>
        </w:rPr>
        <w:t>Стерх</w:t>
      </w:r>
      <w:proofErr w:type="spellEnd"/>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кыталык</w:t>
      </w:r>
      <w:proofErr w:type="spellEnd"/>
      <w:r w:rsidRPr="006750FE">
        <w:rPr>
          <w:rFonts w:ascii="Times New Roman" w:hAnsi="Times New Roman" w:cs="Times New Roman"/>
          <w:color w:val="auto"/>
          <w:sz w:val="24"/>
          <w:szCs w:val="24"/>
        </w:rPr>
        <w:t xml:space="preserve">) – белый журавль. Очень крупная птица, размах крыльев до 2,4 м, длина тела более 120 см, масса до 10 кг. Оперение, за исключением черных первостепенных маховых перьев, белое, на передней части головы голая кожа красного цвета. Ноги и клюв красные. Гнездится на топких, труднодоступных болотах, по берегам озер. Гнездо вблизи воды, часто на кочке или островке среди воды строит из сухой осоки. Питается корневищами и побегами травянистых растений, насекомыми, мелкими грызунами. В кладке 2 зеленоватых с темными пятнами яйца, но обычно выживает один птенец. На гнездовье распространен только в Сибири - на севере Якутии и в низовьях Оби. Зимует в Индии и Китае. Крайне редок, сохранилось не более 300 птиц. Особо охраняемая птица, внесена в Красную книгу России. </w:t>
      </w: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Розовая чайка – длина тела около 35 см, масса 150 г. От всех других чаек отличается клинообразной формой хвоста и наличием на шее узкого черного "ожерелья". Спина серовато-сизая, остальное оперение взрослых птиц розовое, глаза и клюв черные, ноги, рот и "кольца" вокруг глаз красные. Гнездится небольшими колониями у воды, в сырых тундрах и лесотундре на севере Якутии. В кладке 1-3 яйца. Кормом служат небольшие пресноводные и морские беспозвоночные, мелкая рыба. </w:t>
      </w: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Белая чайка – птица среднего размера, длина тела 45 см, размах крыльев около метра, масса 400 г. Оперение у взрослой птицы белое, молодой - с </w:t>
      </w:r>
      <w:proofErr w:type="spellStart"/>
      <w:r w:rsidRPr="006750FE">
        <w:rPr>
          <w:rFonts w:ascii="Times New Roman" w:hAnsi="Times New Roman" w:cs="Times New Roman"/>
          <w:color w:val="auto"/>
          <w:sz w:val="24"/>
          <w:szCs w:val="24"/>
        </w:rPr>
        <w:t>пестринами</w:t>
      </w:r>
      <w:proofErr w:type="spellEnd"/>
      <w:r w:rsidRPr="006750FE">
        <w:rPr>
          <w:rFonts w:ascii="Times New Roman" w:hAnsi="Times New Roman" w:cs="Times New Roman"/>
          <w:color w:val="auto"/>
          <w:sz w:val="24"/>
          <w:szCs w:val="24"/>
        </w:rPr>
        <w:t xml:space="preserve">. Клюв небольшой, серый, ноги черные. Хорошо ходит по суше, на воду садится неохотно. Часто издает резкий и звучный крик. Гнездится отдельными парами и колониями разной величины как на скалах, даже на айсбергах, так и на равнинах. У гнезда очень агрессивна. В кладке 1-3 буровато-серых яйца. Вне </w:t>
      </w:r>
      <w:proofErr w:type="spellStart"/>
      <w:r w:rsidRPr="006750FE">
        <w:rPr>
          <w:rFonts w:ascii="Times New Roman" w:hAnsi="Times New Roman" w:cs="Times New Roman"/>
          <w:color w:val="auto"/>
          <w:sz w:val="24"/>
          <w:szCs w:val="24"/>
        </w:rPr>
        <w:t>пертода</w:t>
      </w:r>
      <w:proofErr w:type="spellEnd"/>
      <w:r w:rsidRPr="006750FE">
        <w:rPr>
          <w:rFonts w:ascii="Times New Roman" w:hAnsi="Times New Roman" w:cs="Times New Roman"/>
          <w:color w:val="auto"/>
          <w:sz w:val="24"/>
          <w:szCs w:val="24"/>
        </w:rPr>
        <w:t xml:space="preserve"> гнездования держится в открытом море, у границ плавучих льдов. Кормится рыбой, морскими беспозвоночными, отбросами зверобойного промысла, падалью. Зимой кочует среди льдов, часто сопровождает белых медведей. Это самая северная в мире чайка, круглый год обитает в высоких широтах Арктики. В последние десятилетия численность ее постоянно сокращается. Вид включен в красную книгу России. </w:t>
      </w: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lastRenderedPageBreak/>
        <w:t>Се</w:t>
      </w:r>
      <w:r w:rsidR="00DA1100" w:rsidRPr="006750FE">
        <w:rPr>
          <w:rFonts w:ascii="Times New Roman" w:hAnsi="Times New Roman" w:cs="Times New Roman"/>
          <w:color w:val="auto"/>
          <w:sz w:val="24"/>
          <w:szCs w:val="24"/>
        </w:rPr>
        <w:t>верный олень</w:t>
      </w:r>
      <w:r w:rsidRPr="006750FE">
        <w:rPr>
          <w:rFonts w:ascii="Times New Roman" w:hAnsi="Times New Roman" w:cs="Times New Roman"/>
          <w:color w:val="auto"/>
          <w:sz w:val="24"/>
          <w:szCs w:val="24"/>
        </w:rPr>
        <w:t xml:space="preserve"> – длина тела самца до 220 см, высота в холке до 150 см, хвост 7-20 см, масса до 220 кг. От большинства других оленей отличается приземистым телосложением с длинной шеей и низко опущенной головой, наличием надглазничного отростка рогов с уплощенной лопаточкой на конце. Рога имеются не только у самцов, но и у самок. Самка мельче, рога изящнее. Ноги относительно короткие, массивные. Копыта могут широко раздвигаться, задние пальцы также имеют копыта, которые при ходьбе касаются грунта, поэтому ноги имеют большую площадь опоры, а давление на след в 4 раза меньше, чем у лося. Это облегчает передвижение по снегу и топкому грунту. Голова небольшая, с короткими закругленными ушами, сплошь покрыта шерстью. Зимний мех очень густой и длинный, остевые волосы пустотелы, наполнены воздухом, пуховые волосы тонкие, извилистые. Обычно олени держатся стадами, насчитывающими иногда по нескольку тысяч голов. Питаются зимой преимущественно ягелем, хвощами, весной и летом - различными видами трав, побегами карликовых ив и берез. </w:t>
      </w: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Лемминги – этих небольших мышевидных грызунов иногда называют северными пеструшками, так как они имеют пеструю окраску шерсти - желтовато-бурую с темными и светлыми пятнами. В тундрах Якутии обитают два вида леммингов: сибирский (обский), копытный (ошейниковый). Оба вида отличаются друг от друга прежде всего по окраске шерсти: у сибирского лемминга окраска рыжевато-серая с черной узкой полосой, тянущейся от носа к спине и хвосту, а у копытного верхняя часть от буровато-рыжей до пепельно-серой с темной полосой на спине, вокруг шеи имеется светлая полоса в виде ошейника. В отличие от сибирского лемминга у копытного два средних когтя передних лапок сильно разрастаются, сливаясь своими основаниями и обра</w:t>
      </w:r>
      <w:r w:rsidR="00B26BF8" w:rsidRPr="006750FE">
        <w:rPr>
          <w:rFonts w:ascii="Times New Roman" w:hAnsi="Times New Roman" w:cs="Times New Roman"/>
          <w:color w:val="auto"/>
          <w:sz w:val="24"/>
          <w:szCs w:val="24"/>
        </w:rPr>
        <w:t>зуя нечт</w:t>
      </w:r>
      <w:r w:rsidR="00C76323" w:rsidRPr="006750FE">
        <w:rPr>
          <w:rFonts w:ascii="Times New Roman" w:hAnsi="Times New Roman" w:cs="Times New Roman"/>
          <w:color w:val="auto"/>
          <w:sz w:val="24"/>
          <w:szCs w:val="24"/>
        </w:rPr>
        <w:t>о вроде острых копыт [6</w:t>
      </w:r>
      <w:r w:rsidR="00B26BF8" w:rsidRPr="006750FE">
        <w:rPr>
          <w:rFonts w:ascii="Times New Roman" w:hAnsi="Times New Roman" w:cs="Times New Roman"/>
          <w:color w:val="auto"/>
          <w:sz w:val="24"/>
          <w:szCs w:val="24"/>
        </w:rPr>
        <w:t>].</w:t>
      </w: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Это далеко не весь список животных и растений, которых можно найти в наших окрестностях и которые тоже в своей мере помогали людям с давних времен адаптироваться к с</w:t>
      </w:r>
      <w:r w:rsidR="00B26BF8" w:rsidRPr="006750FE">
        <w:rPr>
          <w:rFonts w:ascii="Times New Roman" w:hAnsi="Times New Roman" w:cs="Times New Roman"/>
          <w:color w:val="auto"/>
          <w:sz w:val="24"/>
          <w:szCs w:val="24"/>
        </w:rPr>
        <w:t>уровым условиям Крайнего Севера.</w:t>
      </w:r>
    </w:p>
    <w:p w:rsidR="00035CCA" w:rsidRPr="006750FE" w:rsidRDefault="00DB144A" w:rsidP="006750FE">
      <w:pPr>
        <w:pStyle w:val="a4"/>
        <w:widowControl w:val="0"/>
        <w:numPr>
          <w:ilvl w:val="1"/>
          <w:numId w:val="20"/>
        </w:numPr>
        <w:autoSpaceDE w:val="0"/>
        <w:autoSpaceDN w:val="0"/>
        <w:adjustRightInd w:val="0"/>
        <w:spacing w:line="360" w:lineRule="auto"/>
        <w:jc w:val="center"/>
        <w:rPr>
          <w:b/>
        </w:rPr>
      </w:pPr>
      <w:r>
        <w:rPr>
          <w:b/>
        </w:rPr>
        <w:t xml:space="preserve"> </w:t>
      </w:r>
      <w:r w:rsidR="00035CCA" w:rsidRPr="006750FE">
        <w:rPr>
          <w:b/>
        </w:rPr>
        <w:t>Население и хозяйство</w:t>
      </w:r>
    </w:p>
    <w:p w:rsidR="00035CCA" w:rsidRPr="006750FE" w:rsidRDefault="00035CCA" w:rsidP="006750FE">
      <w:pPr>
        <w:widowControl w:val="0"/>
        <w:autoSpaceDE w:val="0"/>
        <w:autoSpaceDN w:val="0"/>
        <w:adjustRightInd w:val="0"/>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Северная природа очень хрупка, ранима, для неё характерна неустойчивость равновесия, низкая способность к самовосстановлению. Она не способна выдержать проживая на ней большого количества людей. </w:t>
      </w:r>
    </w:p>
    <w:p w:rsidR="00035CCA" w:rsidRPr="006750FE" w:rsidRDefault="00035CCA" w:rsidP="006750FE">
      <w:pPr>
        <w:widowControl w:val="0"/>
        <w:autoSpaceDE w:val="0"/>
        <w:autoSpaceDN w:val="0"/>
        <w:adjustRightInd w:val="0"/>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Человек на территории нашего улуса появился несколько тысяч лет назад, именно такой возраст имеют стоянки древних людей, обнаруженные здесь: три стоянки Позднего неолита (</w:t>
      </w:r>
      <w:proofErr w:type="spellStart"/>
      <w:r w:rsidRPr="006750FE">
        <w:rPr>
          <w:rFonts w:ascii="Times New Roman" w:hAnsi="Times New Roman" w:cs="Times New Roman"/>
          <w:color w:val="auto"/>
          <w:sz w:val="24"/>
          <w:szCs w:val="24"/>
        </w:rPr>
        <w:t>Ымыяхтахская</w:t>
      </w:r>
      <w:proofErr w:type="spellEnd"/>
      <w:r w:rsidRPr="006750FE">
        <w:rPr>
          <w:rFonts w:ascii="Times New Roman" w:hAnsi="Times New Roman" w:cs="Times New Roman"/>
          <w:color w:val="auto"/>
          <w:sz w:val="24"/>
          <w:szCs w:val="24"/>
        </w:rPr>
        <w:t xml:space="preserve"> культура, 4,1-3,3 тыс. лет назад), две стоянки Бронзового века (</w:t>
      </w:r>
      <w:proofErr w:type="spellStart"/>
      <w:r w:rsidRPr="006750FE">
        <w:rPr>
          <w:rFonts w:ascii="Times New Roman" w:hAnsi="Times New Roman" w:cs="Times New Roman"/>
          <w:color w:val="auto"/>
          <w:sz w:val="24"/>
          <w:szCs w:val="24"/>
        </w:rPr>
        <w:t>Усть-Мильская</w:t>
      </w:r>
      <w:proofErr w:type="spellEnd"/>
      <w:r w:rsidR="00DA1100" w:rsidRPr="006750FE">
        <w:rPr>
          <w:rFonts w:ascii="Times New Roman" w:hAnsi="Times New Roman" w:cs="Times New Roman"/>
          <w:color w:val="auto"/>
          <w:sz w:val="24"/>
          <w:szCs w:val="24"/>
        </w:rPr>
        <w:t xml:space="preserve"> </w:t>
      </w:r>
      <w:r w:rsidRPr="006750FE">
        <w:rPr>
          <w:rFonts w:ascii="Times New Roman" w:hAnsi="Times New Roman" w:cs="Times New Roman"/>
          <w:color w:val="auto"/>
          <w:sz w:val="24"/>
          <w:szCs w:val="24"/>
        </w:rPr>
        <w:t>ку</w:t>
      </w:r>
      <w:r w:rsidR="00B26BF8" w:rsidRPr="006750FE">
        <w:rPr>
          <w:rFonts w:ascii="Times New Roman" w:hAnsi="Times New Roman" w:cs="Times New Roman"/>
          <w:color w:val="auto"/>
          <w:sz w:val="24"/>
          <w:szCs w:val="24"/>
        </w:rPr>
        <w:t>льтура</w:t>
      </w:r>
      <w:r w:rsidR="00DA1100" w:rsidRPr="006750FE">
        <w:rPr>
          <w:rFonts w:ascii="Times New Roman" w:hAnsi="Times New Roman" w:cs="Times New Roman"/>
          <w:color w:val="auto"/>
          <w:sz w:val="24"/>
          <w:szCs w:val="24"/>
        </w:rPr>
        <w:t>, 3,3-2,4 тыс. лет назад) [6</w:t>
      </w:r>
      <w:r w:rsidR="00B26BF8" w:rsidRPr="006750FE">
        <w:rPr>
          <w:rFonts w:ascii="Times New Roman" w:hAnsi="Times New Roman" w:cs="Times New Roman"/>
          <w:color w:val="auto"/>
          <w:sz w:val="24"/>
          <w:szCs w:val="24"/>
        </w:rPr>
        <w:t>].</w:t>
      </w:r>
    </w:p>
    <w:p w:rsidR="00035CCA" w:rsidRPr="006750FE" w:rsidRDefault="00035CCA" w:rsidP="006750FE">
      <w:pPr>
        <w:widowControl w:val="0"/>
        <w:autoSpaceDE w:val="0"/>
        <w:autoSpaceDN w:val="0"/>
        <w:adjustRightInd w:val="0"/>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В далеком прошлом, когда русские казаки впервые ступили на якутскую землю, на территории нашего района проживали в основном эвены, якуты селились небольшими очагами вдоль берега Лены. Основное занятие населе</w:t>
      </w:r>
      <w:r w:rsidR="00B26BF8" w:rsidRPr="006750FE">
        <w:rPr>
          <w:rFonts w:ascii="Times New Roman" w:hAnsi="Times New Roman" w:cs="Times New Roman"/>
          <w:color w:val="auto"/>
          <w:sz w:val="24"/>
          <w:szCs w:val="24"/>
        </w:rPr>
        <w:t>ния в то время было рыболовство [</w:t>
      </w:r>
      <w:r w:rsidR="00DA1100" w:rsidRPr="006750FE">
        <w:rPr>
          <w:rFonts w:ascii="Times New Roman" w:hAnsi="Times New Roman" w:cs="Times New Roman"/>
          <w:color w:val="auto"/>
          <w:sz w:val="24"/>
          <w:szCs w:val="24"/>
        </w:rPr>
        <w:t>3</w:t>
      </w:r>
      <w:r w:rsidR="00B26BF8" w:rsidRPr="006750FE">
        <w:rPr>
          <w:rFonts w:ascii="Times New Roman" w:hAnsi="Times New Roman" w:cs="Times New Roman"/>
          <w:color w:val="auto"/>
          <w:sz w:val="24"/>
          <w:szCs w:val="24"/>
        </w:rPr>
        <w:t>].</w:t>
      </w:r>
    </w:p>
    <w:p w:rsidR="00515639" w:rsidRPr="006750FE" w:rsidRDefault="00035CCA" w:rsidP="006750FE">
      <w:pPr>
        <w:widowControl w:val="0"/>
        <w:autoSpaceDE w:val="0"/>
        <w:autoSpaceDN w:val="0"/>
        <w:adjustRightInd w:val="0"/>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Сейчас в нашем улус</w:t>
      </w:r>
      <w:r w:rsidR="00A1682C" w:rsidRPr="006750FE">
        <w:rPr>
          <w:rFonts w:ascii="Times New Roman" w:hAnsi="Times New Roman" w:cs="Times New Roman"/>
          <w:color w:val="auto"/>
          <w:sz w:val="24"/>
          <w:szCs w:val="24"/>
        </w:rPr>
        <w:t>е проживают представители много</w:t>
      </w:r>
      <w:r w:rsidRPr="006750FE">
        <w:rPr>
          <w:rFonts w:ascii="Times New Roman" w:hAnsi="Times New Roman" w:cs="Times New Roman"/>
          <w:color w:val="auto"/>
          <w:sz w:val="24"/>
          <w:szCs w:val="24"/>
        </w:rPr>
        <w:t xml:space="preserve"> национальностей: якуты (</w:t>
      </w:r>
      <w:proofErr w:type="spellStart"/>
      <w:r w:rsidRPr="006750FE">
        <w:rPr>
          <w:rFonts w:ascii="Times New Roman" w:hAnsi="Times New Roman" w:cs="Times New Roman"/>
          <w:color w:val="auto"/>
          <w:sz w:val="24"/>
          <w:szCs w:val="24"/>
        </w:rPr>
        <w:t>саха</w:t>
      </w:r>
      <w:proofErr w:type="spellEnd"/>
      <w:r w:rsidRPr="006750FE">
        <w:rPr>
          <w:rFonts w:ascii="Times New Roman" w:hAnsi="Times New Roman" w:cs="Times New Roman"/>
          <w:color w:val="auto"/>
          <w:sz w:val="24"/>
          <w:szCs w:val="24"/>
        </w:rPr>
        <w:t xml:space="preserve">), </w:t>
      </w:r>
      <w:r w:rsidRPr="006750FE">
        <w:rPr>
          <w:rFonts w:ascii="Times New Roman" w:hAnsi="Times New Roman" w:cs="Times New Roman"/>
          <w:color w:val="auto"/>
          <w:sz w:val="24"/>
          <w:szCs w:val="24"/>
        </w:rPr>
        <w:lastRenderedPageBreak/>
        <w:t xml:space="preserve">эвены (ламуты), эвенки (тунгусы), русские, украинцы, киргизы и </w:t>
      </w:r>
      <w:r w:rsidR="00515639" w:rsidRPr="006750FE">
        <w:rPr>
          <w:rFonts w:ascii="Times New Roman" w:hAnsi="Times New Roman" w:cs="Times New Roman"/>
          <w:color w:val="auto"/>
          <w:sz w:val="24"/>
          <w:szCs w:val="24"/>
        </w:rPr>
        <w:t>представители других национальностей</w:t>
      </w:r>
      <w:r w:rsidRPr="006750FE">
        <w:rPr>
          <w:rFonts w:ascii="Times New Roman" w:hAnsi="Times New Roman" w:cs="Times New Roman"/>
          <w:color w:val="auto"/>
          <w:sz w:val="24"/>
          <w:szCs w:val="24"/>
        </w:rPr>
        <w:t>.</w:t>
      </w:r>
      <w:r w:rsidR="00140B6C">
        <w:rPr>
          <w:rFonts w:ascii="Times New Roman" w:hAnsi="Times New Roman" w:cs="Times New Roman"/>
          <w:color w:val="auto"/>
          <w:sz w:val="24"/>
          <w:szCs w:val="24"/>
        </w:rPr>
        <w:t xml:space="preserve"> </w:t>
      </w:r>
      <w:r w:rsidR="00515639" w:rsidRPr="006750FE">
        <w:rPr>
          <w:rFonts w:ascii="Times New Roman" w:hAnsi="Times New Roman" w:cs="Times New Roman"/>
          <w:color w:val="auto"/>
          <w:sz w:val="24"/>
          <w:szCs w:val="24"/>
        </w:rPr>
        <w:t>По данным переписи 2002 года: якуты – 2271 человек (23,23%), русские – 3500 человек (35,81%), эвенки – 2345 человек (23,99%), украинцы – 663 человек (6.78%), эвены – 607 человек (6,21%) и представители других национальностей – 389 человек (3,98</w:t>
      </w:r>
      <w:proofErr w:type="gramStart"/>
      <w:r w:rsidR="00515639" w:rsidRPr="006750FE">
        <w:rPr>
          <w:rFonts w:ascii="Times New Roman" w:hAnsi="Times New Roman" w:cs="Times New Roman"/>
          <w:color w:val="auto"/>
          <w:sz w:val="24"/>
          <w:szCs w:val="24"/>
        </w:rPr>
        <w:t>%).Плотно</w:t>
      </w:r>
      <w:r w:rsidR="00B26BF8" w:rsidRPr="006750FE">
        <w:rPr>
          <w:rFonts w:ascii="Times New Roman" w:hAnsi="Times New Roman" w:cs="Times New Roman"/>
          <w:color w:val="auto"/>
          <w:sz w:val="24"/>
          <w:szCs w:val="24"/>
        </w:rPr>
        <w:t>сть</w:t>
      </w:r>
      <w:proofErr w:type="gramEnd"/>
      <w:r w:rsidR="00B26BF8" w:rsidRPr="006750FE">
        <w:rPr>
          <w:rFonts w:ascii="Times New Roman" w:hAnsi="Times New Roman" w:cs="Times New Roman"/>
          <w:color w:val="auto"/>
          <w:sz w:val="24"/>
          <w:szCs w:val="24"/>
        </w:rPr>
        <w:t xml:space="preserve"> населен</w:t>
      </w:r>
      <w:r w:rsidR="00DA1100" w:rsidRPr="006750FE">
        <w:rPr>
          <w:rFonts w:ascii="Times New Roman" w:hAnsi="Times New Roman" w:cs="Times New Roman"/>
          <w:color w:val="auto"/>
          <w:sz w:val="24"/>
          <w:szCs w:val="24"/>
        </w:rPr>
        <w:t>ия – 0,05 чел./кв.км [8</w:t>
      </w:r>
      <w:r w:rsidR="00B26BF8" w:rsidRPr="006750FE">
        <w:rPr>
          <w:rFonts w:ascii="Times New Roman" w:hAnsi="Times New Roman" w:cs="Times New Roman"/>
          <w:color w:val="auto"/>
          <w:sz w:val="24"/>
          <w:szCs w:val="24"/>
        </w:rPr>
        <w:t>].</w:t>
      </w:r>
      <w:r w:rsidR="00515639" w:rsidRPr="006750FE">
        <w:rPr>
          <w:rFonts w:ascii="Times New Roman" w:hAnsi="Times New Roman" w:cs="Times New Roman"/>
          <w:color w:val="auto"/>
          <w:sz w:val="24"/>
          <w:szCs w:val="24"/>
        </w:rPr>
        <w:t xml:space="preserve"> Динамику изменения численности населения можно проследить по таблице </w:t>
      </w:r>
      <w:r w:rsidR="00DA1100" w:rsidRPr="006750FE">
        <w:rPr>
          <w:rFonts w:ascii="Times New Roman" w:hAnsi="Times New Roman" w:cs="Times New Roman"/>
          <w:color w:val="auto"/>
          <w:sz w:val="24"/>
          <w:szCs w:val="24"/>
        </w:rPr>
        <w:t>(</w:t>
      </w:r>
      <w:r w:rsidR="00A1682C" w:rsidRPr="006750FE">
        <w:rPr>
          <w:rFonts w:ascii="Times New Roman" w:hAnsi="Times New Roman" w:cs="Times New Roman"/>
          <w:color w:val="auto"/>
          <w:sz w:val="24"/>
          <w:szCs w:val="24"/>
        </w:rPr>
        <w:t>п</w:t>
      </w:r>
      <w:r w:rsidR="00DA1100" w:rsidRPr="006750FE">
        <w:rPr>
          <w:rFonts w:ascii="Times New Roman" w:hAnsi="Times New Roman" w:cs="Times New Roman"/>
          <w:color w:val="auto"/>
          <w:sz w:val="24"/>
          <w:szCs w:val="24"/>
        </w:rPr>
        <w:t xml:space="preserve">риложение </w:t>
      </w:r>
      <w:r w:rsidR="00A1682C" w:rsidRPr="006750FE">
        <w:rPr>
          <w:rFonts w:ascii="Times New Roman" w:hAnsi="Times New Roman" w:cs="Times New Roman"/>
          <w:color w:val="auto"/>
          <w:sz w:val="24"/>
          <w:szCs w:val="24"/>
        </w:rPr>
        <w:t>21</w:t>
      </w:r>
      <w:r w:rsidR="00DA1100" w:rsidRPr="006750FE">
        <w:rPr>
          <w:rFonts w:ascii="Times New Roman" w:hAnsi="Times New Roman" w:cs="Times New Roman"/>
          <w:color w:val="auto"/>
          <w:sz w:val="24"/>
          <w:szCs w:val="24"/>
        </w:rPr>
        <w:t>)</w:t>
      </w:r>
    </w:p>
    <w:p w:rsidR="00515639" w:rsidRPr="006750FE" w:rsidRDefault="00515639" w:rsidP="006750FE">
      <w:pPr>
        <w:widowControl w:val="0"/>
        <w:autoSpaceDE w:val="0"/>
        <w:autoSpaceDN w:val="0"/>
        <w:adjustRightInd w:val="0"/>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Как видно из таблицы</w:t>
      </w:r>
      <w:r w:rsidR="00DA1100" w:rsidRPr="006750FE">
        <w:rPr>
          <w:rFonts w:ascii="Times New Roman" w:hAnsi="Times New Roman" w:cs="Times New Roman"/>
          <w:color w:val="auto"/>
          <w:sz w:val="24"/>
          <w:szCs w:val="24"/>
        </w:rPr>
        <w:t xml:space="preserve"> и диаграммы (приложение </w:t>
      </w:r>
      <w:r w:rsidR="00A1682C" w:rsidRPr="006750FE">
        <w:rPr>
          <w:rFonts w:ascii="Times New Roman" w:hAnsi="Times New Roman" w:cs="Times New Roman"/>
          <w:color w:val="auto"/>
          <w:sz w:val="24"/>
          <w:szCs w:val="24"/>
        </w:rPr>
        <w:t>21, 22</w:t>
      </w:r>
      <w:r w:rsidR="00DA1100"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xml:space="preserve">, численность населения </w:t>
      </w:r>
      <w:proofErr w:type="spellStart"/>
      <w:r w:rsidRPr="006750FE">
        <w:rPr>
          <w:rFonts w:ascii="Times New Roman" w:hAnsi="Times New Roman" w:cs="Times New Roman"/>
          <w:color w:val="auto"/>
          <w:sz w:val="24"/>
          <w:szCs w:val="24"/>
        </w:rPr>
        <w:t>Булунского</w:t>
      </w:r>
      <w:proofErr w:type="spellEnd"/>
      <w:r w:rsidRPr="006750FE">
        <w:rPr>
          <w:rFonts w:ascii="Times New Roman" w:hAnsi="Times New Roman" w:cs="Times New Roman"/>
          <w:color w:val="auto"/>
          <w:sz w:val="24"/>
          <w:szCs w:val="24"/>
        </w:rPr>
        <w:t xml:space="preserve"> района постоянно менялась. Начиная с 90-х годов ХХ в. Количество населения улуса стало сокращаться. К 2000-му году численность населения значительно сократилась и достигла уровня 50-х годов ХХ века.</w:t>
      </w:r>
      <w:r w:rsidR="00140B6C">
        <w:rPr>
          <w:rFonts w:ascii="Times New Roman" w:hAnsi="Times New Roman" w:cs="Times New Roman"/>
          <w:color w:val="auto"/>
          <w:sz w:val="24"/>
          <w:szCs w:val="24"/>
        </w:rPr>
        <w:t xml:space="preserve"> </w:t>
      </w:r>
      <w:r w:rsidRPr="006750FE">
        <w:rPr>
          <w:rFonts w:ascii="Times New Roman" w:hAnsi="Times New Roman" w:cs="Times New Roman"/>
          <w:color w:val="auto"/>
          <w:sz w:val="24"/>
          <w:szCs w:val="24"/>
        </w:rPr>
        <w:t xml:space="preserve">Наименьшее количество людей зафиксировано в 2014 году – 8,5 тыс. жителей. Максимального уровня население достигло в 1989 году – 17,3 тыс. человек. Мы выяснили, что есть несколько причин  резкого сокращения численности населения: </w:t>
      </w:r>
      <w:r w:rsidR="00B62EE3" w:rsidRPr="006750FE">
        <w:rPr>
          <w:rFonts w:ascii="Times New Roman" w:hAnsi="Times New Roman" w:cs="Times New Roman"/>
          <w:color w:val="auto"/>
          <w:sz w:val="24"/>
          <w:szCs w:val="24"/>
        </w:rPr>
        <w:t xml:space="preserve">сокращение горнодобывающей промышленности, закрытие и перемещение воинских частей, </w:t>
      </w:r>
      <w:proofErr w:type="spellStart"/>
      <w:r w:rsidR="00B62EE3" w:rsidRPr="006750FE">
        <w:rPr>
          <w:rFonts w:ascii="Times New Roman" w:hAnsi="Times New Roman" w:cs="Times New Roman"/>
          <w:color w:val="auto"/>
          <w:sz w:val="24"/>
          <w:szCs w:val="24"/>
        </w:rPr>
        <w:t>Тиксинский</w:t>
      </w:r>
      <w:proofErr w:type="spellEnd"/>
      <w:r w:rsidR="00B62EE3" w:rsidRPr="006750FE">
        <w:rPr>
          <w:rFonts w:ascii="Times New Roman" w:hAnsi="Times New Roman" w:cs="Times New Roman"/>
          <w:color w:val="auto"/>
          <w:sz w:val="24"/>
          <w:szCs w:val="24"/>
        </w:rPr>
        <w:t xml:space="preserve"> морской порт лишился крупных грузополучателей (в 80-х годах грузоперевозки составляли 800 тыс. т. в год,</w:t>
      </w:r>
      <w:r w:rsidR="00140B6C">
        <w:rPr>
          <w:rFonts w:ascii="Times New Roman" w:hAnsi="Times New Roman" w:cs="Times New Roman"/>
          <w:color w:val="auto"/>
          <w:sz w:val="24"/>
          <w:szCs w:val="24"/>
        </w:rPr>
        <w:t xml:space="preserve"> </w:t>
      </w:r>
      <w:r w:rsidR="00B62EE3" w:rsidRPr="006750FE">
        <w:rPr>
          <w:rFonts w:ascii="Times New Roman" w:hAnsi="Times New Roman" w:cs="Times New Roman"/>
          <w:color w:val="auto"/>
          <w:sz w:val="24"/>
          <w:szCs w:val="24"/>
        </w:rPr>
        <w:t>а  в 1999 году грузоперевозки сократились до 13 тыс. т. в год).</w:t>
      </w:r>
    </w:p>
    <w:p w:rsidR="00515639" w:rsidRPr="006750FE" w:rsidRDefault="00515639" w:rsidP="006750FE">
      <w:pPr>
        <w:widowControl w:val="0"/>
        <w:autoSpaceDE w:val="0"/>
        <w:autoSpaceDN w:val="0"/>
        <w:adjustRightInd w:val="0"/>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Для того, чтобы выж</w:t>
      </w:r>
      <w:r w:rsidR="00B62EE3" w:rsidRPr="006750FE">
        <w:rPr>
          <w:rFonts w:ascii="Times New Roman" w:hAnsi="Times New Roman" w:cs="Times New Roman"/>
          <w:color w:val="auto"/>
          <w:sz w:val="24"/>
          <w:szCs w:val="24"/>
        </w:rPr>
        <w:t xml:space="preserve">ить в условиях сурового климата, древние люди занимались охотой и рыболовством. </w:t>
      </w:r>
    </w:p>
    <w:p w:rsidR="00B62EE3" w:rsidRPr="006750FE" w:rsidRDefault="00B62EE3" w:rsidP="006750FE">
      <w:pPr>
        <w:widowControl w:val="0"/>
        <w:autoSpaceDE w:val="0"/>
        <w:autoSpaceDN w:val="0"/>
        <w:adjustRightInd w:val="0"/>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В ХХ веке, в связи с общей индустриализацией страны, в нашем районе появились и стали развиваться такие отрасли как, добывающая промышленность (угольный разрез </w:t>
      </w:r>
      <w:proofErr w:type="spellStart"/>
      <w:r w:rsidRPr="006750FE">
        <w:rPr>
          <w:rFonts w:ascii="Times New Roman" w:hAnsi="Times New Roman" w:cs="Times New Roman"/>
          <w:color w:val="auto"/>
          <w:sz w:val="24"/>
          <w:szCs w:val="24"/>
        </w:rPr>
        <w:t>Таймылырского</w:t>
      </w:r>
      <w:proofErr w:type="spellEnd"/>
      <w:r w:rsidRPr="006750FE">
        <w:rPr>
          <w:rFonts w:ascii="Times New Roman" w:hAnsi="Times New Roman" w:cs="Times New Roman"/>
          <w:color w:val="auto"/>
          <w:sz w:val="24"/>
          <w:szCs w:val="24"/>
        </w:rPr>
        <w:t xml:space="preserve"> месторождения), обрабатывающая промышленность (полиграфическая, легкая, пищевая), инфраструктурный комплекс (морское судоходство, авиаперевозки, речное судоходство</w:t>
      </w:r>
      <w:proofErr w:type="gramStart"/>
      <w:r w:rsidRPr="006750FE">
        <w:rPr>
          <w:rFonts w:ascii="Times New Roman" w:hAnsi="Times New Roman" w:cs="Times New Roman"/>
          <w:color w:val="auto"/>
          <w:sz w:val="24"/>
          <w:szCs w:val="24"/>
        </w:rPr>
        <w:t>),  сельское</w:t>
      </w:r>
      <w:proofErr w:type="gramEnd"/>
      <w:r w:rsidRPr="006750FE">
        <w:rPr>
          <w:rFonts w:ascii="Times New Roman" w:hAnsi="Times New Roman" w:cs="Times New Roman"/>
          <w:color w:val="auto"/>
          <w:sz w:val="24"/>
          <w:szCs w:val="24"/>
        </w:rPr>
        <w:t xml:space="preserve"> хозяйство (скотоводство, оленеводство, свиноводство), рыболовство, пушной промысе</w:t>
      </w:r>
      <w:r w:rsidR="00DA1100" w:rsidRPr="006750FE">
        <w:rPr>
          <w:rFonts w:ascii="Times New Roman" w:hAnsi="Times New Roman" w:cs="Times New Roman"/>
          <w:color w:val="auto"/>
          <w:sz w:val="24"/>
          <w:szCs w:val="24"/>
        </w:rPr>
        <w:t>л и звероводство [5</w:t>
      </w:r>
      <w:r w:rsidR="00B26BF8" w:rsidRPr="006750FE">
        <w:rPr>
          <w:rFonts w:ascii="Times New Roman" w:hAnsi="Times New Roman" w:cs="Times New Roman"/>
          <w:color w:val="auto"/>
          <w:sz w:val="24"/>
          <w:szCs w:val="24"/>
        </w:rPr>
        <w:t>].</w:t>
      </w:r>
    </w:p>
    <w:p w:rsidR="00035CCA" w:rsidRPr="006750FE" w:rsidRDefault="00B62EE3" w:rsidP="006750FE">
      <w:pPr>
        <w:widowControl w:val="0"/>
        <w:autoSpaceDE w:val="0"/>
        <w:autoSpaceDN w:val="0"/>
        <w:adjustRightInd w:val="0"/>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На данное время в районе остались такие отрасли как, авиаперевозки, речное судоходство, морское судоходство, рыболовство (колхоз «Арктика»), сельское хозяйство представлено оленеводством (МУП «Таймырский», «</w:t>
      </w:r>
      <w:proofErr w:type="spellStart"/>
      <w:r w:rsidRPr="006750FE">
        <w:rPr>
          <w:rFonts w:ascii="Times New Roman" w:hAnsi="Times New Roman" w:cs="Times New Roman"/>
          <w:color w:val="auto"/>
          <w:sz w:val="24"/>
          <w:szCs w:val="24"/>
        </w:rPr>
        <w:t>Борогонский</w:t>
      </w:r>
      <w:proofErr w:type="spellEnd"/>
      <w:r w:rsidRPr="006750FE">
        <w:rPr>
          <w:rFonts w:ascii="Times New Roman" w:hAnsi="Times New Roman" w:cs="Times New Roman"/>
          <w:color w:val="auto"/>
          <w:sz w:val="24"/>
          <w:szCs w:val="24"/>
        </w:rPr>
        <w:t>», «Булунский», «Пр</w:t>
      </w:r>
      <w:r w:rsidR="00A1682C" w:rsidRPr="006750FE">
        <w:rPr>
          <w:rFonts w:ascii="Times New Roman" w:hAnsi="Times New Roman" w:cs="Times New Roman"/>
          <w:color w:val="auto"/>
          <w:sz w:val="24"/>
          <w:szCs w:val="24"/>
        </w:rPr>
        <w:t>иморский», также родовые общины (приложения 23-</w:t>
      </w:r>
      <w:proofErr w:type="gramStart"/>
      <w:r w:rsidR="00A1682C" w:rsidRPr="006750FE">
        <w:rPr>
          <w:rFonts w:ascii="Times New Roman" w:hAnsi="Times New Roman" w:cs="Times New Roman"/>
          <w:color w:val="auto"/>
          <w:sz w:val="24"/>
          <w:szCs w:val="24"/>
        </w:rPr>
        <w:t>28 )</w:t>
      </w:r>
      <w:proofErr w:type="gramEnd"/>
      <w:r w:rsidRPr="006750FE">
        <w:rPr>
          <w:rFonts w:ascii="Times New Roman" w:hAnsi="Times New Roman" w:cs="Times New Roman"/>
          <w:color w:val="auto"/>
          <w:sz w:val="24"/>
          <w:szCs w:val="24"/>
        </w:rPr>
        <w:t xml:space="preserve">. В улусе сосредоточено 7,6% поголовья оленей республики. </w:t>
      </w:r>
      <w:r w:rsidR="00035CCA" w:rsidRPr="006750FE">
        <w:rPr>
          <w:rFonts w:ascii="Times New Roman" w:hAnsi="Times New Roman" w:cs="Times New Roman"/>
          <w:color w:val="auto"/>
          <w:sz w:val="24"/>
          <w:szCs w:val="24"/>
        </w:rPr>
        <w:t>Имеютс</w:t>
      </w:r>
      <w:r w:rsidRPr="006750FE">
        <w:rPr>
          <w:rFonts w:ascii="Times New Roman" w:hAnsi="Times New Roman" w:cs="Times New Roman"/>
          <w:color w:val="auto"/>
          <w:sz w:val="24"/>
          <w:szCs w:val="24"/>
        </w:rPr>
        <w:t>я предприятия местного значения, такие как, полиграфическая отрасль, пищевая. Также с конца 90-х годов в нашем улусе до</w:t>
      </w:r>
      <w:r w:rsidR="00B26BF8" w:rsidRPr="006750FE">
        <w:rPr>
          <w:rFonts w:ascii="Times New Roman" w:hAnsi="Times New Roman" w:cs="Times New Roman"/>
          <w:color w:val="auto"/>
          <w:sz w:val="24"/>
          <w:szCs w:val="24"/>
        </w:rPr>
        <w:t>бывают золото</w:t>
      </w:r>
      <w:r w:rsidR="002C0107" w:rsidRPr="006750FE">
        <w:rPr>
          <w:rFonts w:ascii="Times New Roman" w:hAnsi="Times New Roman" w:cs="Times New Roman"/>
          <w:color w:val="auto"/>
          <w:sz w:val="24"/>
          <w:szCs w:val="24"/>
        </w:rPr>
        <w:t xml:space="preserve"> (прииск «Молодо») [9</w:t>
      </w:r>
      <w:r w:rsidR="00B26BF8" w:rsidRPr="006750FE">
        <w:rPr>
          <w:rFonts w:ascii="Times New Roman" w:hAnsi="Times New Roman" w:cs="Times New Roman"/>
          <w:color w:val="auto"/>
          <w:sz w:val="24"/>
          <w:szCs w:val="24"/>
        </w:rPr>
        <w:t>].</w:t>
      </w:r>
    </w:p>
    <w:p w:rsidR="00035CCA" w:rsidRPr="006750FE" w:rsidRDefault="00035CCA" w:rsidP="006750FE">
      <w:pPr>
        <w:pStyle w:val="a4"/>
        <w:widowControl w:val="0"/>
        <w:autoSpaceDE w:val="0"/>
        <w:autoSpaceDN w:val="0"/>
        <w:adjustRightInd w:val="0"/>
        <w:spacing w:line="360" w:lineRule="auto"/>
        <w:ind w:left="360"/>
        <w:jc w:val="both"/>
      </w:pPr>
    </w:p>
    <w:p w:rsidR="00573790" w:rsidRPr="006750FE" w:rsidRDefault="0057379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p>
    <w:p w:rsidR="00573790" w:rsidRPr="006750FE" w:rsidRDefault="0057379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p>
    <w:p w:rsidR="00573790" w:rsidRPr="006750FE" w:rsidRDefault="0057379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p>
    <w:p w:rsidR="00DA1100" w:rsidRPr="006750FE" w:rsidRDefault="00DA1100" w:rsidP="00DB144A">
      <w:pPr>
        <w:widowControl w:val="0"/>
        <w:autoSpaceDE w:val="0"/>
        <w:autoSpaceDN w:val="0"/>
        <w:adjustRightInd w:val="0"/>
        <w:spacing w:after="0" w:line="360" w:lineRule="auto"/>
        <w:jc w:val="both"/>
        <w:rPr>
          <w:rFonts w:ascii="Times New Roman" w:hAnsi="Times New Roman" w:cs="Times New Roman"/>
          <w:color w:val="auto"/>
          <w:sz w:val="24"/>
          <w:szCs w:val="24"/>
        </w:rPr>
      </w:pPr>
    </w:p>
    <w:p w:rsidR="00DA1100" w:rsidRPr="006750FE" w:rsidRDefault="00DA1100" w:rsidP="006750FE">
      <w:pPr>
        <w:widowControl w:val="0"/>
        <w:autoSpaceDE w:val="0"/>
        <w:autoSpaceDN w:val="0"/>
        <w:adjustRightInd w:val="0"/>
        <w:spacing w:after="0" w:line="360" w:lineRule="auto"/>
        <w:jc w:val="both"/>
        <w:rPr>
          <w:rFonts w:ascii="Times New Roman" w:hAnsi="Times New Roman" w:cs="Times New Roman"/>
          <w:color w:val="auto"/>
          <w:sz w:val="24"/>
          <w:szCs w:val="24"/>
        </w:rPr>
      </w:pPr>
    </w:p>
    <w:p w:rsidR="00573790" w:rsidRPr="006750FE" w:rsidRDefault="00181D15" w:rsidP="006750FE">
      <w:pPr>
        <w:widowControl w:val="0"/>
        <w:autoSpaceDE w:val="0"/>
        <w:autoSpaceDN w:val="0"/>
        <w:adjustRightInd w:val="0"/>
        <w:spacing w:after="0" w:line="360" w:lineRule="auto"/>
        <w:ind w:firstLine="567"/>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lastRenderedPageBreak/>
        <w:t xml:space="preserve">Глава </w:t>
      </w:r>
      <w:r w:rsidR="00573790" w:rsidRPr="006750FE">
        <w:rPr>
          <w:rFonts w:ascii="Times New Roman" w:hAnsi="Times New Roman" w:cs="Times New Roman"/>
          <w:b/>
          <w:color w:val="auto"/>
          <w:sz w:val="24"/>
          <w:szCs w:val="24"/>
          <w:lang w:val="en-US"/>
        </w:rPr>
        <w:t>II</w:t>
      </w:r>
      <w:r w:rsidR="00573790" w:rsidRPr="006750FE">
        <w:rPr>
          <w:rFonts w:ascii="Times New Roman" w:hAnsi="Times New Roman" w:cs="Times New Roman"/>
          <w:b/>
          <w:color w:val="auto"/>
          <w:sz w:val="24"/>
          <w:szCs w:val="24"/>
        </w:rPr>
        <w:t>. Туризм, его виды.</w:t>
      </w:r>
    </w:p>
    <w:p w:rsidR="00573790" w:rsidRPr="006750FE" w:rsidRDefault="0057379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В настоящее время существует очень много классификаций туризма. Однако одной из основных является классификация туризма в зависимости от потребностей путешествующих. Сам турист является активным или пассивным субъектом туристической деятельности. Туристская деятельность со временем видоизменялась от традиционных видов, связанных с культурой, спортом, до новейших, таких как приключенческий туризм, сельский и т.д. Но постоянно по</w:t>
      </w:r>
      <w:r w:rsidR="002D42DA" w:rsidRPr="006750FE">
        <w:rPr>
          <w:rFonts w:ascii="Times New Roman" w:hAnsi="Times New Roman" w:cs="Times New Roman"/>
          <w:color w:val="auto"/>
          <w:sz w:val="24"/>
          <w:szCs w:val="24"/>
        </w:rPr>
        <w:t>являются все новые и новые виды</w:t>
      </w:r>
      <w:r w:rsidR="002C0107" w:rsidRPr="006750FE">
        <w:rPr>
          <w:rFonts w:ascii="Times New Roman" w:hAnsi="Times New Roman" w:cs="Times New Roman"/>
          <w:color w:val="auto"/>
          <w:sz w:val="24"/>
          <w:szCs w:val="24"/>
        </w:rPr>
        <w:t xml:space="preserve"> [11</w:t>
      </w:r>
      <w:r w:rsidR="00B26BF8" w:rsidRPr="006750FE">
        <w:rPr>
          <w:rFonts w:ascii="Times New Roman" w:hAnsi="Times New Roman" w:cs="Times New Roman"/>
          <w:color w:val="auto"/>
          <w:sz w:val="24"/>
          <w:szCs w:val="24"/>
        </w:rPr>
        <w:t>]</w:t>
      </w:r>
      <w:r w:rsidR="002D42DA" w:rsidRPr="006750FE">
        <w:rPr>
          <w:rFonts w:ascii="Times New Roman" w:hAnsi="Times New Roman" w:cs="Times New Roman"/>
          <w:color w:val="auto"/>
          <w:sz w:val="24"/>
          <w:szCs w:val="24"/>
        </w:rPr>
        <w:t>:</w:t>
      </w:r>
    </w:p>
    <w:p w:rsidR="002D42DA" w:rsidRPr="006750FE" w:rsidRDefault="002D42DA"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холибординг</w:t>
      </w:r>
      <w:proofErr w:type="spellEnd"/>
      <w:r w:rsidRPr="006750FE">
        <w:rPr>
          <w:rFonts w:ascii="Times New Roman" w:hAnsi="Times New Roman" w:cs="Times New Roman"/>
          <w:color w:val="auto"/>
          <w:sz w:val="24"/>
          <w:szCs w:val="24"/>
        </w:rPr>
        <w:t xml:space="preserve"> – катание на сноуборде с помощью вертолёта;</w:t>
      </w:r>
    </w:p>
    <w:p w:rsidR="002D42DA" w:rsidRPr="006750FE" w:rsidRDefault="002D42DA"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войкбординг</w:t>
      </w:r>
      <w:proofErr w:type="spellEnd"/>
      <w:r w:rsidRPr="006750FE">
        <w:rPr>
          <w:rFonts w:ascii="Times New Roman" w:hAnsi="Times New Roman" w:cs="Times New Roman"/>
          <w:color w:val="auto"/>
          <w:sz w:val="24"/>
          <w:szCs w:val="24"/>
        </w:rPr>
        <w:t xml:space="preserve"> – катание на водных лыжах с выполнением трюков;</w:t>
      </w:r>
    </w:p>
    <w:p w:rsidR="00B06B98" w:rsidRPr="006750FE" w:rsidRDefault="00B06B98"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w:t>
      </w:r>
      <w:r w:rsidR="002D42DA" w:rsidRPr="006750FE">
        <w:rPr>
          <w:rFonts w:ascii="Times New Roman" w:hAnsi="Times New Roman" w:cs="Times New Roman"/>
          <w:color w:val="auto"/>
          <w:sz w:val="24"/>
          <w:szCs w:val="24"/>
        </w:rPr>
        <w:t>виндсёрфинг – разновидность парусного спорта;</w:t>
      </w:r>
    </w:p>
    <w:p w:rsidR="002D42DA" w:rsidRPr="006750FE" w:rsidRDefault="002D42DA"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горнолыжный спорт – спуск с гор на специальных лыжах;</w:t>
      </w:r>
    </w:p>
    <w:p w:rsidR="002D42DA" w:rsidRPr="006750FE" w:rsidRDefault="002D42DA"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джайлоо</w:t>
      </w:r>
      <w:proofErr w:type="spellEnd"/>
      <w:r w:rsidRPr="006750FE">
        <w:rPr>
          <w:rFonts w:ascii="Times New Roman" w:hAnsi="Times New Roman" w:cs="Times New Roman"/>
          <w:color w:val="auto"/>
          <w:sz w:val="24"/>
          <w:szCs w:val="24"/>
        </w:rPr>
        <w:t xml:space="preserve"> туризм – жизнь в первобытном племени с кочевым бытом;</w:t>
      </w:r>
    </w:p>
    <w:p w:rsidR="002D42DA" w:rsidRPr="006750FE" w:rsidRDefault="002D42DA"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кайтсёрфинг</w:t>
      </w:r>
      <w:proofErr w:type="spellEnd"/>
      <w:r w:rsidRPr="006750FE">
        <w:rPr>
          <w:rFonts w:ascii="Times New Roman" w:hAnsi="Times New Roman" w:cs="Times New Roman"/>
          <w:color w:val="auto"/>
          <w:sz w:val="24"/>
          <w:szCs w:val="24"/>
        </w:rPr>
        <w:t xml:space="preserve"> – движения по поверхности воды под действием силы тяги, развиваемой воздушным змеем;</w:t>
      </w:r>
    </w:p>
    <w:p w:rsidR="002D42DA" w:rsidRPr="006750FE" w:rsidRDefault="002D42DA"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маунтинбайкинг</w:t>
      </w:r>
      <w:proofErr w:type="spellEnd"/>
      <w:r w:rsidRPr="006750FE">
        <w:rPr>
          <w:rFonts w:ascii="Times New Roman" w:hAnsi="Times New Roman" w:cs="Times New Roman"/>
          <w:color w:val="auto"/>
          <w:sz w:val="24"/>
          <w:szCs w:val="24"/>
        </w:rPr>
        <w:t xml:space="preserve"> – спуск с горы на специальном велосипеде;</w:t>
      </w:r>
    </w:p>
    <w:p w:rsidR="002D42DA" w:rsidRPr="006750FE" w:rsidRDefault="002D42DA"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рафтинг – сплав по трудным водным участкам на каноэ или плотах;</w:t>
      </w:r>
    </w:p>
    <w:p w:rsidR="002D42DA" w:rsidRPr="006750FE" w:rsidRDefault="002D42DA"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триал – преодоление препятствий на велосипеде, мотоцикле или грузовике;</w:t>
      </w:r>
    </w:p>
    <w:p w:rsidR="002D42DA" w:rsidRPr="006750FE" w:rsidRDefault="002D42DA"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каякинг</w:t>
      </w:r>
      <w:proofErr w:type="spellEnd"/>
      <w:r w:rsidRPr="006750FE">
        <w:rPr>
          <w:rFonts w:ascii="Times New Roman" w:hAnsi="Times New Roman" w:cs="Times New Roman"/>
          <w:color w:val="auto"/>
          <w:sz w:val="24"/>
          <w:szCs w:val="24"/>
        </w:rPr>
        <w:t xml:space="preserve"> – сплав по горной реке в одиночку.</w:t>
      </w:r>
    </w:p>
    <w:p w:rsidR="00573790" w:rsidRPr="006750FE" w:rsidRDefault="00B26BF8" w:rsidP="006750FE">
      <w:pPr>
        <w:spacing w:after="0" w:line="360" w:lineRule="auto"/>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 xml:space="preserve"> Проанализировав литературу по </w:t>
      </w:r>
      <w:r w:rsidR="00B06B98" w:rsidRPr="006750FE">
        <w:rPr>
          <w:rFonts w:ascii="Times New Roman" w:eastAsia="Calibri" w:hAnsi="Times New Roman" w:cs="Times New Roman"/>
          <w:color w:val="auto"/>
          <w:sz w:val="24"/>
          <w:szCs w:val="24"/>
        </w:rPr>
        <w:t xml:space="preserve">выбранной теме, мы выделили основные направления  </w:t>
      </w:r>
      <w:r w:rsidR="00573790" w:rsidRPr="006750FE">
        <w:rPr>
          <w:rFonts w:ascii="Times New Roman" w:eastAsia="Calibri" w:hAnsi="Times New Roman" w:cs="Times New Roman"/>
          <w:color w:val="auto"/>
          <w:sz w:val="24"/>
          <w:szCs w:val="24"/>
        </w:rPr>
        <w:t xml:space="preserve"> Арктического туризма:</w:t>
      </w:r>
    </w:p>
    <w:p w:rsidR="00573790" w:rsidRPr="006750FE" w:rsidRDefault="00573790" w:rsidP="006750FE">
      <w:pPr>
        <w:spacing w:after="0" w:line="360" w:lineRule="auto"/>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 туристско-оздоровительный</w:t>
      </w:r>
      <w:r w:rsidRPr="006750FE">
        <w:rPr>
          <w:rFonts w:ascii="Times New Roman" w:eastAsia="Calibri" w:hAnsi="Times New Roman" w:cs="Times New Roman"/>
          <w:i/>
          <w:color w:val="auto"/>
          <w:sz w:val="24"/>
          <w:szCs w:val="24"/>
        </w:rPr>
        <w:t xml:space="preserve"> – </w:t>
      </w:r>
      <w:r w:rsidRPr="006750FE">
        <w:rPr>
          <w:rFonts w:ascii="Times New Roman" w:eastAsia="Calibri" w:hAnsi="Times New Roman" w:cs="Times New Roman"/>
          <w:color w:val="auto"/>
          <w:sz w:val="24"/>
          <w:szCs w:val="24"/>
        </w:rPr>
        <w:t>направлен на удовлетворение потребности в восстановлении физических и психических сил человека. Включает санаторно-оздоровительные туры, рыболовно-охотничьи туры, пешеходные прогулки, катание на оленьих, собачьих упряжках, катание на «буранах» и «вездеходах», «катерах», посещение спортивно-зрелищных мероприятий.</w:t>
      </w:r>
    </w:p>
    <w:p w:rsidR="00573790" w:rsidRPr="006750FE" w:rsidRDefault="00573790" w:rsidP="006750FE">
      <w:pPr>
        <w:spacing w:after="0" w:line="360" w:lineRule="auto"/>
        <w:jc w:val="both"/>
        <w:rPr>
          <w:rFonts w:ascii="Times New Roman" w:hAnsi="Times New Roman" w:cs="Times New Roman"/>
          <w:color w:val="auto"/>
          <w:sz w:val="24"/>
          <w:szCs w:val="24"/>
        </w:rPr>
      </w:pPr>
      <w:r w:rsidRPr="006750FE">
        <w:rPr>
          <w:rFonts w:ascii="Times New Roman" w:eastAsia="Calibri" w:hAnsi="Times New Roman" w:cs="Times New Roman"/>
          <w:i/>
          <w:color w:val="auto"/>
          <w:sz w:val="24"/>
          <w:szCs w:val="24"/>
        </w:rPr>
        <w:t xml:space="preserve">- </w:t>
      </w:r>
      <w:r w:rsidRPr="006750FE">
        <w:rPr>
          <w:rFonts w:ascii="Times New Roman" w:eastAsia="Calibri" w:hAnsi="Times New Roman" w:cs="Times New Roman"/>
          <w:color w:val="auto"/>
          <w:sz w:val="24"/>
          <w:szCs w:val="24"/>
        </w:rPr>
        <w:t>туристско-спортивный</w:t>
      </w:r>
      <w:r w:rsidRPr="006750FE">
        <w:rPr>
          <w:rFonts w:ascii="Times New Roman" w:eastAsia="Calibri" w:hAnsi="Times New Roman" w:cs="Times New Roman"/>
          <w:i/>
          <w:color w:val="auto"/>
          <w:sz w:val="24"/>
          <w:szCs w:val="24"/>
        </w:rPr>
        <w:t xml:space="preserve"> – </w:t>
      </w:r>
      <w:r w:rsidRPr="006750FE">
        <w:rPr>
          <w:rFonts w:ascii="Times New Roman" w:eastAsia="Calibri" w:hAnsi="Times New Roman" w:cs="Times New Roman"/>
          <w:color w:val="auto"/>
          <w:sz w:val="24"/>
          <w:szCs w:val="24"/>
        </w:rPr>
        <w:t xml:space="preserve">направлен на удовлетворение потребности в проверке своих физических сил и выносливости, стремлении покорять природные явления и вершины. Связан с активными способами передвижения и отдыха на природе с целью получения новых ощущений, впечатлений, улучшение туристом физической формы и достижения спортивных результатов. Включает приключенческий туризм (покорение Северного полюса), экстремальный туризм (рафтинг, </w:t>
      </w:r>
      <w:proofErr w:type="spellStart"/>
      <w:r w:rsidRPr="006750FE">
        <w:rPr>
          <w:rFonts w:ascii="Times New Roman" w:eastAsia="Calibri" w:hAnsi="Times New Roman" w:cs="Times New Roman"/>
          <w:color w:val="auto"/>
          <w:sz w:val="24"/>
          <w:szCs w:val="24"/>
        </w:rPr>
        <w:t>каякинг</w:t>
      </w:r>
      <w:proofErr w:type="spellEnd"/>
      <w:r w:rsidRPr="006750FE">
        <w:rPr>
          <w:rFonts w:ascii="Times New Roman" w:eastAsia="Calibri" w:hAnsi="Times New Roman" w:cs="Times New Roman"/>
          <w:color w:val="auto"/>
          <w:sz w:val="24"/>
          <w:szCs w:val="24"/>
        </w:rPr>
        <w:t xml:space="preserve">, </w:t>
      </w:r>
      <w:r w:rsidR="00EA0926" w:rsidRPr="006750FE">
        <w:rPr>
          <w:rFonts w:ascii="Times New Roman" w:eastAsia="Calibri" w:hAnsi="Times New Roman" w:cs="Times New Roman"/>
          <w:color w:val="auto"/>
          <w:sz w:val="24"/>
          <w:szCs w:val="24"/>
        </w:rPr>
        <w:t xml:space="preserve">альпинизм, авторалли, велотуры). </w:t>
      </w:r>
    </w:p>
    <w:p w:rsidR="00573790" w:rsidRPr="006750FE" w:rsidRDefault="00EA0926" w:rsidP="006750FE">
      <w:pPr>
        <w:spacing w:after="0" w:line="360" w:lineRule="auto"/>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 xml:space="preserve">- </w:t>
      </w:r>
      <w:r w:rsidR="00573790" w:rsidRPr="006750FE">
        <w:rPr>
          <w:rFonts w:ascii="Times New Roman" w:eastAsia="Calibri" w:hAnsi="Times New Roman" w:cs="Times New Roman"/>
          <w:color w:val="auto"/>
          <w:sz w:val="24"/>
          <w:szCs w:val="24"/>
        </w:rPr>
        <w:t>познавательно-туристский</w:t>
      </w:r>
      <w:r w:rsidR="00573790" w:rsidRPr="006750FE">
        <w:rPr>
          <w:rFonts w:ascii="Times New Roman" w:eastAsia="Calibri" w:hAnsi="Times New Roman" w:cs="Times New Roman"/>
          <w:i/>
          <w:color w:val="auto"/>
          <w:sz w:val="24"/>
          <w:szCs w:val="24"/>
        </w:rPr>
        <w:t xml:space="preserve"> – </w:t>
      </w:r>
      <w:r w:rsidR="00573790" w:rsidRPr="006750FE">
        <w:rPr>
          <w:rFonts w:ascii="Times New Roman" w:eastAsia="Calibri" w:hAnsi="Times New Roman" w:cs="Times New Roman"/>
          <w:color w:val="auto"/>
          <w:sz w:val="24"/>
          <w:szCs w:val="24"/>
        </w:rPr>
        <w:t xml:space="preserve">направлен на развитие интеллектуальных и духовных потребностей человека. Включает </w:t>
      </w:r>
      <w:r w:rsidR="00573790" w:rsidRPr="006750FE">
        <w:rPr>
          <w:rFonts w:ascii="Times New Roman" w:eastAsia="Calibri" w:hAnsi="Times New Roman" w:cs="Times New Roman"/>
          <w:i/>
          <w:color w:val="auto"/>
          <w:sz w:val="24"/>
          <w:szCs w:val="24"/>
        </w:rPr>
        <w:t>экологический туризм</w:t>
      </w:r>
      <w:r w:rsidR="00573790" w:rsidRPr="006750FE">
        <w:rPr>
          <w:rFonts w:ascii="Times New Roman" w:eastAsia="Calibri" w:hAnsi="Times New Roman" w:cs="Times New Roman"/>
          <w:color w:val="auto"/>
          <w:sz w:val="24"/>
          <w:szCs w:val="24"/>
        </w:rPr>
        <w:t xml:space="preserve"> (путешествия в места с уникальными природными объектами), </w:t>
      </w:r>
      <w:r w:rsidR="00573790" w:rsidRPr="006750FE">
        <w:rPr>
          <w:rFonts w:ascii="Times New Roman" w:eastAsia="Calibri" w:hAnsi="Times New Roman" w:cs="Times New Roman"/>
          <w:i/>
          <w:color w:val="auto"/>
          <w:sz w:val="24"/>
          <w:szCs w:val="24"/>
        </w:rPr>
        <w:t>событийный туризм</w:t>
      </w:r>
      <w:r w:rsidR="00573790" w:rsidRPr="006750FE">
        <w:rPr>
          <w:rFonts w:ascii="Times New Roman" w:eastAsia="Calibri" w:hAnsi="Times New Roman" w:cs="Times New Roman"/>
          <w:color w:val="auto"/>
          <w:sz w:val="24"/>
          <w:szCs w:val="24"/>
        </w:rPr>
        <w:t xml:space="preserve"> (сочетание традиционного отдыха и участия в зрелищных мероприятиях), </w:t>
      </w:r>
      <w:r w:rsidR="00573790" w:rsidRPr="006750FE">
        <w:rPr>
          <w:rFonts w:ascii="Times New Roman" w:eastAsia="Calibri" w:hAnsi="Times New Roman" w:cs="Times New Roman"/>
          <w:i/>
          <w:color w:val="auto"/>
          <w:sz w:val="24"/>
          <w:szCs w:val="24"/>
        </w:rPr>
        <w:t>круизный туризм</w:t>
      </w:r>
      <w:r w:rsidR="00573790" w:rsidRPr="006750FE">
        <w:rPr>
          <w:rFonts w:ascii="Times New Roman" w:eastAsia="Calibri" w:hAnsi="Times New Roman" w:cs="Times New Roman"/>
          <w:color w:val="auto"/>
          <w:sz w:val="24"/>
          <w:szCs w:val="24"/>
        </w:rPr>
        <w:t xml:space="preserve"> (путешествие на водных видах транспорта, включая береговые экскурсии, осмотр достопримечательностей портовых городов, а также разнообразные развлечения на борту), </w:t>
      </w:r>
      <w:r w:rsidR="00573790" w:rsidRPr="006750FE">
        <w:rPr>
          <w:rFonts w:ascii="Times New Roman" w:eastAsia="Calibri" w:hAnsi="Times New Roman" w:cs="Times New Roman"/>
          <w:i/>
          <w:color w:val="auto"/>
          <w:sz w:val="24"/>
          <w:szCs w:val="24"/>
        </w:rPr>
        <w:t>культурный туризм</w:t>
      </w:r>
      <w:r w:rsidR="00573790" w:rsidRPr="006750FE">
        <w:rPr>
          <w:rFonts w:ascii="Times New Roman" w:eastAsia="Calibri" w:hAnsi="Times New Roman" w:cs="Times New Roman"/>
          <w:color w:val="auto"/>
          <w:sz w:val="24"/>
          <w:szCs w:val="24"/>
        </w:rPr>
        <w:t xml:space="preserve"> (знакомство и изучение </w:t>
      </w:r>
      <w:r w:rsidR="00573790" w:rsidRPr="006750FE">
        <w:rPr>
          <w:rFonts w:ascii="Times New Roman" w:eastAsia="Calibri" w:hAnsi="Times New Roman" w:cs="Times New Roman"/>
          <w:color w:val="auto"/>
          <w:sz w:val="24"/>
          <w:szCs w:val="24"/>
        </w:rPr>
        <w:lastRenderedPageBreak/>
        <w:t>культурного и природного наследия человечества во всем разнообразии, сочетающие в себе традиционный отдых).</w:t>
      </w:r>
    </w:p>
    <w:p w:rsidR="003C42F8" w:rsidRPr="006750FE" w:rsidRDefault="003C42F8" w:rsidP="006750FE">
      <w:p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t xml:space="preserve">2.1. История развития туризма в </w:t>
      </w:r>
      <w:proofErr w:type="spellStart"/>
      <w:r w:rsidRPr="006750FE">
        <w:rPr>
          <w:rFonts w:ascii="Times New Roman" w:hAnsi="Times New Roman" w:cs="Times New Roman"/>
          <w:b/>
          <w:color w:val="auto"/>
          <w:sz w:val="24"/>
          <w:szCs w:val="24"/>
        </w:rPr>
        <w:t>Булунском</w:t>
      </w:r>
      <w:proofErr w:type="spellEnd"/>
      <w:r w:rsidRPr="006750FE">
        <w:rPr>
          <w:rFonts w:ascii="Times New Roman" w:hAnsi="Times New Roman" w:cs="Times New Roman"/>
          <w:b/>
          <w:color w:val="auto"/>
          <w:sz w:val="24"/>
          <w:szCs w:val="24"/>
        </w:rPr>
        <w:t xml:space="preserve"> районе</w:t>
      </w:r>
    </w:p>
    <w:p w:rsidR="003C42F8" w:rsidRPr="006750FE" w:rsidRDefault="003C42F8"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Загадочные земли, увенчанные ледниками, ослепительно сияющие в лучах незакатного солнца, моря, покрытые льдами, и обитающие в них удивительные животные – все это с давних пор привлекало отважных путешественников. Преодолевая неимоверные трудности, они проникали все дальше и дальше на север, открывали холодные арктические острова и архипелаги и наносили их на карту. Это были представители разных народов мира: американцы Д. Франклин и Р. </w:t>
      </w:r>
      <w:proofErr w:type="spellStart"/>
      <w:r w:rsidRPr="006750FE">
        <w:rPr>
          <w:rFonts w:ascii="Times New Roman" w:hAnsi="Times New Roman" w:cs="Times New Roman"/>
          <w:color w:val="auto"/>
          <w:sz w:val="24"/>
          <w:szCs w:val="24"/>
        </w:rPr>
        <w:t>Пири</w:t>
      </w:r>
      <w:proofErr w:type="spellEnd"/>
      <w:r w:rsidRPr="006750FE">
        <w:rPr>
          <w:rFonts w:ascii="Times New Roman" w:hAnsi="Times New Roman" w:cs="Times New Roman"/>
          <w:color w:val="auto"/>
          <w:sz w:val="24"/>
          <w:szCs w:val="24"/>
        </w:rPr>
        <w:t xml:space="preserve">, голландец В. Баренц, норвежцы Ф. Нансен и Р. Амундсен, итальянец У. Нобиле и многие другие, чьи имена навечно остались в названиях островов, гор, ледников, морей. Среди них и наши соотечественники: Федор Литке, Семен Челюскин, братья Лаптевы, Георгий Седов, Владимир </w:t>
      </w:r>
      <w:proofErr w:type="spellStart"/>
      <w:r w:rsidRPr="006750FE">
        <w:rPr>
          <w:rFonts w:ascii="Times New Roman" w:hAnsi="Times New Roman" w:cs="Times New Roman"/>
          <w:color w:val="auto"/>
          <w:sz w:val="24"/>
          <w:szCs w:val="24"/>
        </w:rPr>
        <w:t>Русанов</w:t>
      </w:r>
      <w:proofErr w:type="spellEnd"/>
      <w:r w:rsidRPr="006750FE">
        <w:rPr>
          <w:rFonts w:ascii="Times New Roman" w:hAnsi="Times New Roman" w:cs="Times New Roman"/>
          <w:color w:val="auto"/>
          <w:sz w:val="24"/>
          <w:szCs w:val="24"/>
        </w:rPr>
        <w:t>. Особое место в истории занимает период советских исследований Арктики в 30–40-х гг. нашего столетия. Тогда были проведены героические экспедиции на ледокольных судах «Г. Седов», «Красин», «Сибиряков», «Литке». Их возглавляли известные полярники О.Ю. Шмидт, Р.Л. Самойлович, В.Ю. Визе, капитан В.И. Воронин. В эти годы впервые в одну навигацию была пройдена трасса Северного морского пути, совершены героически</w:t>
      </w:r>
      <w:r w:rsidR="00B26BF8" w:rsidRPr="006750FE">
        <w:rPr>
          <w:rFonts w:ascii="Times New Roman" w:hAnsi="Times New Roman" w:cs="Times New Roman"/>
          <w:color w:val="auto"/>
          <w:sz w:val="24"/>
          <w:szCs w:val="24"/>
        </w:rPr>
        <w:t>е перел</w:t>
      </w:r>
      <w:r w:rsidR="002C0107" w:rsidRPr="006750FE">
        <w:rPr>
          <w:rFonts w:ascii="Times New Roman" w:hAnsi="Times New Roman" w:cs="Times New Roman"/>
          <w:color w:val="auto"/>
          <w:sz w:val="24"/>
          <w:szCs w:val="24"/>
        </w:rPr>
        <w:t>еты через Северный полюс [10</w:t>
      </w:r>
      <w:r w:rsidR="00B26BF8"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xml:space="preserve"> Не случайно, интерес к этому удивительному царству льда и снега продолжается до сих пор. Действительно, природа Арктики достойна всестороннего внимания со стороны туристов и путешественников. Ей есть чем удивить искателя приключений. Одним из главных «козырей» российского арктического региона можно назвать острова и архипелаги в Северном Ледовитом Океане. К знаменитым туристическим архипелагам Арктики относятся: земля Франца Иосифа, Новая Земля, остров Вайгач, который находится на границе Карского и Баренцева морей. Тур на Северный полюс – один из самых популярных и самых дорогих туристических аттракционов в России. Эта зона представляет собой еще и уникальный природный анклав. Здесь можно встретить множество видов животных, от крошечных леммингов и до самого крупного хищника на планете – белого медведя.</w:t>
      </w:r>
    </w:p>
    <w:p w:rsidR="003C42F8" w:rsidRPr="006750FE" w:rsidRDefault="003C42F8"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Не смотря на то, что наш Булунский район входит в восточный сектор Арктики и по своим природно-климатическим условиям является одним из самых суровых мест России, он обладает значительными рекреационными  ресурсами. Кроме этого в силу своих природно-ландшафтных особенностей он обладает и притягательностью для туристического экстремального отдыха и для проведения научно-исследовательских работ различного направления. Мы не будем касаться всего спектра, а заострим своё внимание  на горнолыжном туризме. Поселок Тикси </w:t>
      </w:r>
      <w:proofErr w:type="spellStart"/>
      <w:r w:rsidRPr="006750FE">
        <w:rPr>
          <w:rFonts w:ascii="Times New Roman" w:hAnsi="Times New Roman" w:cs="Times New Roman"/>
          <w:color w:val="auto"/>
          <w:sz w:val="24"/>
          <w:szCs w:val="24"/>
        </w:rPr>
        <w:t>Булунского</w:t>
      </w:r>
      <w:proofErr w:type="spellEnd"/>
      <w:r w:rsidRPr="006750FE">
        <w:rPr>
          <w:rFonts w:ascii="Times New Roman" w:hAnsi="Times New Roman" w:cs="Times New Roman"/>
          <w:color w:val="auto"/>
          <w:sz w:val="24"/>
          <w:szCs w:val="24"/>
        </w:rPr>
        <w:t xml:space="preserve"> района с прибрежной зоной в основном представляет из себя ярко-выраженную горно-холмистую местность, в которой зимний период держится с октября по май включительно (8 месяцев). В течение этого периода выпадает достаточно много снега. Климатические условия весьма суровые, но не настолько, чтобы было вообще </w:t>
      </w:r>
      <w:r w:rsidRPr="006750FE">
        <w:rPr>
          <w:rFonts w:ascii="Times New Roman" w:hAnsi="Times New Roman" w:cs="Times New Roman"/>
          <w:color w:val="auto"/>
          <w:sz w:val="24"/>
          <w:szCs w:val="24"/>
        </w:rPr>
        <w:lastRenderedPageBreak/>
        <w:t xml:space="preserve">невозможно кататься. Тем более, что полярная ночь заканчивается в середине февраля и именно с этого периода часто устанавливается антициклон. Отпадает надобность в освещении. Всё это создаёт не плохие условия для создания горнолыжного центра экстремального типа.  Тем более что прецедент создания подобной базы уже имелся. В конце 70-хх – начале 80-хх годов </w:t>
      </w:r>
      <w:r w:rsidRPr="006750FE">
        <w:rPr>
          <w:rFonts w:ascii="Times New Roman" w:hAnsi="Times New Roman" w:cs="Times New Roman"/>
          <w:color w:val="auto"/>
          <w:sz w:val="24"/>
          <w:szCs w:val="24"/>
          <w:lang w:val="en-US"/>
        </w:rPr>
        <w:t>XX</w:t>
      </w:r>
      <w:r w:rsidRPr="006750FE">
        <w:rPr>
          <w:rFonts w:ascii="Times New Roman" w:hAnsi="Times New Roman" w:cs="Times New Roman"/>
          <w:color w:val="auto"/>
          <w:sz w:val="24"/>
          <w:szCs w:val="24"/>
        </w:rPr>
        <w:t xml:space="preserve"> века группа энтузиастов достаточно профессионально владеющих т</w:t>
      </w:r>
      <w:r w:rsidR="00B26BF8" w:rsidRPr="006750FE">
        <w:rPr>
          <w:rFonts w:ascii="Times New Roman" w:hAnsi="Times New Roman" w:cs="Times New Roman"/>
          <w:color w:val="auto"/>
          <w:sz w:val="24"/>
          <w:szCs w:val="24"/>
        </w:rPr>
        <w:t xml:space="preserve">ехникой катания на горных лыжах, </w:t>
      </w:r>
      <w:r w:rsidRPr="006750FE">
        <w:rPr>
          <w:rFonts w:ascii="Times New Roman" w:hAnsi="Times New Roman" w:cs="Times New Roman"/>
          <w:color w:val="auto"/>
          <w:sz w:val="24"/>
          <w:szCs w:val="24"/>
        </w:rPr>
        <w:t>создали первичный горнолыжный центр на</w:t>
      </w:r>
      <w:r w:rsidR="00B62EE3" w:rsidRPr="006750FE">
        <w:rPr>
          <w:rFonts w:ascii="Times New Roman" w:hAnsi="Times New Roman" w:cs="Times New Roman"/>
          <w:color w:val="auto"/>
          <w:sz w:val="24"/>
          <w:szCs w:val="24"/>
        </w:rPr>
        <w:t xml:space="preserve"> одной из сопок напротив озера «</w:t>
      </w:r>
      <w:r w:rsidRPr="006750FE">
        <w:rPr>
          <w:rFonts w:ascii="Times New Roman" w:hAnsi="Times New Roman" w:cs="Times New Roman"/>
          <w:color w:val="auto"/>
          <w:sz w:val="24"/>
          <w:szCs w:val="24"/>
        </w:rPr>
        <w:t>Первое</w:t>
      </w:r>
      <w:r w:rsidR="00B62EE3"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Они, используя помощь различных организаций, создали тросовую подъёмную дорогу на электротяге, небольшой балок для обогрева спортсменов и отдыхающих. Также была оказана различными организациями помощь в подвозе жителей Тикси в выходные дни для проведения активного отдыха на этой сопке. Этот це</w:t>
      </w:r>
      <w:r w:rsidR="009F593A" w:rsidRPr="006750FE">
        <w:rPr>
          <w:rFonts w:ascii="Times New Roman" w:hAnsi="Times New Roman" w:cs="Times New Roman"/>
          <w:color w:val="auto"/>
          <w:sz w:val="24"/>
          <w:szCs w:val="24"/>
        </w:rPr>
        <w:t>нтр просуществовал до 1989 года [</w:t>
      </w:r>
      <w:r w:rsidR="002C0107" w:rsidRPr="006750FE">
        <w:rPr>
          <w:rFonts w:ascii="Times New Roman" w:hAnsi="Times New Roman" w:cs="Times New Roman"/>
          <w:color w:val="auto"/>
          <w:sz w:val="24"/>
          <w:szCs w:val="24"/>
        </w:rPr>
        <w:t>13</w:t>
      </w:r>
      <w:r w:rsidR="009F593A"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xml:space="preserve"> На его базе были проведены ряд соревнований районного уровня, а учащиеся </w:t>
      </w:r>
      <w:proofErr w:type="spellStart"/>
      <w:r w:rsidRPr="006750FE">
        <w:rPr>
          <w:rFonts w:ascii="Times New Roman" w:hAnsi="Times New Roman" w:cs="Times New Roman"/>
          <w:color w:val="auto"/>
          <w:sz w:val="24"/>
          <w:szCs w:val="24"/>
        </w:rPr>
        <w:t>Тиксинской</w:t>
      </w:r>
      <w:proofErr w:type="spellEnd"/>
      <w:r w:rsidRPr="006750FE">
        <w:rPr>
          <w:rFonts w:ascii="Times New Roman" w:hAnsi="Times New Roman" w:cs="Times New Roman"/>
          <w:color w:val="auto"/>
          <w:sz w:val="24"/>
          <w:szCs w:val="24"/>
        </w:rPr>
        <w:t xml:space="preserve"> средней школы № 1 участвовали и в республиканских и во всесоюзных соревнованиях, занимая призовые места. Опыт работы этого центра показал, что население ПГТ Тикси с удовольствием и очень активно использовали все ресурсы данного вида спорта. Кроме того в советский период наладился  (стихийно) приезд спортсменов различного уровня в Тикси на тренировку в период апрель-май, так как в центральной части страны в это время шла весна, а на кавказских курортах был большой наплыв отдыхающих.</w:t>
      </w:r>
    </w:p>
    <w:p w:rsidR="003C42F8" w:rsidRPr="006750FE" w:rsidRDefault="003C42F8"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Следует отметить, что техническая сторона этого горнолыжного центра в Тикси была выполнена на хорошем профессиональном уровне и при должном уходе могла функционировать неограниченно долго. Первичные средства, вложенные в техническую сторону этого предприятия, не носили огромных сумм. В целом финансовая сторона легко решалась между предприятиями, которые поочерёдно оплачивали электроэнергию, затрачиваемую центром. Конечно, этот центр не носил характер предприятия коммерческого типа,  поэтому судить о его эффективности с материальной точки зрения весьма проблематично.</w:t>
      </w:r>
    </w:p>
    <w:p w:rsidR="003C42F8" w:rsidRPr="006750FE" w:rsidRDefault="003C42F8"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После распада Советского Союза (август 1991г.) неоднократные попытки возобновить деятельность этого центра натолкнулись на непонимание руководств всех уровней. Центр прекратил свою работу. В 90-е годы традиция горнолыжных спусков возродилась благодаря новому спортивному снаряду – сноуборду.  Но это носило стихийный характер, так как основными спортсменами являлись ученики ТСШ № 1, ТСШ № 3, на базе которой открылась и по сей день продолжает свою деятельность Арктическая гимназия, ТСШ № 2. Ребята не были объединены ни в какую официальную организацию и чисто </w:t>
      </w:r>
      <w:proofErr w:type="spellStart"/>
      <w:r w:rsidRPr="006750FE">
        <w:rPr>
          <w:rFonts w:ascii="Times New Roman" w:hAnsi="Times New Roman" w:cs="Times New Roman"/>
          <w:color w:val="auto"/>
          <w:sz w:val="24"/>
          <w:szCs w:val="24"/>
        </w:rPr>
        <w:t>опытовым</w:t>
      </w:r>
      <w:proofErr w:type="spellEnd"/>
      <w:r w:rsidRPr="006750FE">
        <w:rPr>
          <w:rFonts w:ascii="Times New Roman" w:hAnsi="Times New Roman" w:cs="Times New Roman"/>
          <w:color w:val="auto"/>
          <w:sz w:val="24"/>
          <w:szCs w:val="24"/>
        </w:rPr>
        <w:t xml:space="preserve"> путём выбирали те или иные сопки, добирались до них разными путями и осваивали их как горнолыжные трассы различных степеней сложности. Своей информацией они делились со своими сверстниками. С некоторыми ребятами мы побеседовали и выяснили, следующее: прибрежная полоса Тикси обладает прекрасными возможностями для создания центра сноуборда так как:</w:t>
      </w:r>
    </w:p>
    <w:p w:rsidR="003C42F8" w:rsidRPr="006750FE" w:rsidRDefault="003C42F8"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lastRenderedPageBreak/>
        <w:t xml:space="preserve"> - окрестные сопки предоставляют любой тип катания от начинающих до мастеров экстремального катания.</w:t>
      </w:r>
    </w:p>
    <w:p w:rsidR="003C42F8" w:rsidRPr="006750FE" w:rsidRDefault="003C42F8"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 все эти сопки находятся в зоне доступности на любом виде транспорта в течение 30 минут.</w:t>
      </w:r>
    </w:p>
    <w:p w:rsidR="003C42F8" w:rsidRPr="006750FE" w:rsidRDefault="003C42F8"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 условия для катания складываются  с декабря по май включительно.</w:t>
      </w:r>
    </w:p>
    <w:p w:rsidR="003C42F8" w:rsidRPr="006750FE" w:rsidRDefault="003C42F8"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В связи с этим хотелось бы отметить неоднократные попытки спортсменов из разных городов России приехать в Тикси на тренировки. Останавлива</w:t>
      </w:r>
      <w:r w:rsidR="009F593A" w:rsidRPr="006750FE">
        <w:rPr>
          <w:rFonts w:ascii="Times New Roman" w:hAnsi="Times New Roman" w:cs="Times New Roman"/>
          <w:color w:val="auto"/>
          <w:sz w:val="24"/>
          <w:szCs w:val="24"/>
        </w:rPr>
        <w:t>ют их только несколько моментов [</w:t>
      </w:r>
      <w:r w:rsidR="002C0107" w:rsidRPr="006750FE">
        <w:rPr>
          <w:rFonts w:ascii="Times New Roman" w:hAnsi="Times New Roman" w:cs="Times New Roman"/>
          <w:color w:val="auto"/>
          <w:sz w:val="24"/>
          <w:szCs w:val="24"/>
        </w:rPr>
        <w:t>12</w:t>
      </w:r>
      <w:r w:rsidR="009F593A" w:rsidRPr="006750FE">
        <w:rPr>
          <w:rFonts w:ascii="Times New Roman" w:hAnsi="Times New Roman" w:cs="Times New Roman"/>
          <w:color w:val="auto"/>
          <w:sz w:val="24"/>
          <w:szCs w:val="24"/>
        </w:rPr>
        <w:t>]:</w:t>
      </w:r>
    </w:p>
    <w:p w:rsidR="003C42F8" w:rsidRPr="006750FE" w:rsidRDefault="003C42F8"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1. Они плохо представляют, как добираться до Тикси.</w:t>
      </w:r>
    </w:p>
    <w:p w:rsidR="003C42F8" w:rsidRPr="006750FE" w:rsidRDefault="003C42F8"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2. Пограничный режим.</w:t>
      </w:r>
    </w:p>
    <w:p w:rsidR="003C42F8" w:rsidRPr="006750FE" w:rsidRDefault="003C42F8"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3. Отсутствие гостиниц и минимального горнолыжного обслуживания.</w:t>
      </w:r>
    </w:p>
    <w:p w:rsidR="003C42F8" w:rsidRPr="006750FE" w:rsidRDefault="003C42F8"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4. Большая  стоимость авиабилетов.</w:t>
      </w:r>
    </w:p>
    <w:p w:rsidR="003C42F8" w:rsidRPr="006750FE" w:rsidRDefault="003C42F8"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В настоящее время разрозненные группы любителей сноуборда продолжают тренировки, но они не многочисленны и в основном это школьники старших классов образовательных учреждений.  В связи с этим  назрела необходимость возрождения горнолыжного центра ПГТ Тикси, но на качественно ином уровне как техническом, так и организационном. Наша работа  посвящена обоснованию выгоды постройки такого центра (хотя бы в первом приближении) так как это отвечает интересам развития Тикси по трём пунктам:</w:t>
      </w:r>
    </w:p>
    <w:p w:rsidR="003C42F8" w:rsidRPr="006750FE" w:rsidRDefault="003C42F8" w:rsidP="006750FE">
      <w:pPr>
        <w:numPr>
          <w:ilvl w:val="0"/>
          <w:numId w:val="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Создание туристического бизнеса</w:t>
      </w:r>
    </w:p>
    <w:p w:rsidR="003C42F8" w:rsidRPr="006750FE" w:rsidRDefault="003C42F8" w:rsidP="006750FE">
      <w:pPr>
        <w:numPr>
          <w:ilvl w:val="0"/>
          <w:numId w:val="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Создание новых рабочих мест</w:t>
      </w:r>
    </w:p>
    <w:p w:rsidR="003C42F8" w:rsidRPr="006750FE" w:rsidRDefault="003C42F8" w:rsidP="006750FE">
      <w:pPr>
        <w:numPr>
          <w:ilvl w:val="0"/>
          <w:numId w:val="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Создание транспортного сообщения, которое будет функционировать в течение всего зимнего периода.</w:t>
      </w:r>
    </w:p>
    <w:p w:rsidR="00C15A3C" w:rsidRPr="006750FE" w:rsidRDefault="00C15A3C" w:rsidP="006750FE">
      <w:p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t xml:space="preserve">2.2. Предпосылки развития туризма в </w:t>
      </w:r>
      <w:proofErr w:type="spellStart"/>
      <w:r w:rsidRPr="006750FE">
        <w:rPr>
          <w:rFonts w:ascii="Times New Roman" w:hAnsi="Times New Roman" w:cs="Times New Roman"/>
          <w:b/>
          <w:color w:val="auto"/>
          <w:sz w:val="24"/>
          <w:szCs w:val="24"/>
        </w:rPr>
        <w:t>Булунском</w:t>
      </w:r>
      <w:proofErr w:type="spellEnd"/>
      <w:r w:rsidRPr="006750FE">
        <w:rPr>
          <w:rFonts w:ascii="Times New Roman" w:hAnsi="Times New Roman" w:cs="Times New Roman"/>
          <w:b/>
          <w:color w:val="auto"/>
          <w:sz w:val="24"/>
          <w:szCs w:val="24"/>
        </w:rPr>
        <w:t xml:space="preserve"> районе.</w:t>
      </w:r>
    </w:p>
    <w:p w:rsidR="001A4A92" w:rsidRPr="006750FE" w:rsidRDefault="001A4A92"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Арктика со всеми прилегающими островами – это край незаходящего солнца летом и затяжной зимней ночи, удивительная страна снега, бесконечного неба, озаряемого полярными сияниями; мир морозов, метелей, дрейфующих льдов, обширных ледников и арктических пустынь. Еще недавно таинственная и грозная эта ледяная зона была освоена лишь единичными отважными исследователями. Сегодня интерес к ней возрастает все больше и больше не только со стороны полярников и ученых, но и со стороны любопытных туристов. Уникальная природа Арктики может дать человеку возможность зарабатывать на ней средства без причинения ущерба – на том же экологическом туризме, например</w:t>
      </w:r>
      <w:r w:rsidR="00A1682C" w:rsidRPr="006750FE">
        <w:rPr>
          <w:rFonts w:ascii="Times New Roman" w:hAnsi="Times New Roman" w:cs="Times New Roman"/>
          <w:color w:val="auto"/>
          <w:sz w:val="24"/>
          <w:szCs w:val="24"/>
        </w:rPr>
        <w:t xml:space="preserve"> (приложение 29, 30)</w:t>
      </w:r>
      <w:r w:rsidRPr="006750FE">
        <w:rPr>
          <w:rFonts w:ascii="Times New Roman" w:hAnsi="Times New Roman" w:cs="Times New Roman"/>
          <w:color w:val="auto"/>
          <w:sz w:val="24"/>
          <w:szCs w:val="24"/>
        </w:rPr>
        <w:t xml:space="preserve">. </w:t>
      </w:r>
    </w:p>
    <w:p w:rsidR="00D9653D" w:rsidRPr="006750FE" w:rsidRDefault="001A4A92" w:rsidP="006750FE">
      <w:pPr>
        <w:pStyle w:val="a3"/>
        <w:spacing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Чем же может привлечь туристов</w:t>
      </w:r>
      <w:r w:rsidR="00A1682C" w:rsidRPr="006750FE">
        <w:rPr>
          <w:rFonts w:ascii="Times New Roman" w:hAnsi="Times New Roman" w:cs="Times New Roman"/>
          <w:color w:val="auto"/>
          <w:sz w:val="24"/>
          <w:szCs w:val="24"/>
        </w:rPr>
        <w:t xml:space="preserve"> </w:t>
      </w:r>
      <w:r w:rsidR="00C53B22" w:rsidRPr="006750FE">
        <w:rPr>
          <w:rFonts w:ascii="Times New Roman" w:hAnsi="Times New Roman" w:cs="Times New Roman"/>
          <w:color w:val="auto"/>
          <w:sz w:val="24"/>
          <w:szCs w:val="24"/>
        </w:rPr>
        <w:t>Булунский район, и какие виды туризма можно предложить</w:t>
      </w:r>
      <w:r w:rsidRPr="006750FE">
        <w:rPr>
          <w:rFonts w:ascii="Times New Roman" w:hAnsi="Times New Roman" w:cs="Times New Roman"/>
          <w:color w:val="auto"/>
          <w:sz w:val="24"/>
          <w:szCs w:val="24"/>
        </w:rPr>
        <w:t xml:space="preserve"> гостям нашего района</w:t>
      </w:r>
      <w:r w:rsidR="00C53B22" w:rsidRPr="006750FE">
        <w:rPr>
          <w:rFonts w:ascii="Times New Roman" w:hAnsi="Times New Roman" w:cs="Times New Roman"/>
          <w:color w:val="auto"/>
          <w:sz w:val="24"/>
          <w:szCs w:val="24"/>
        </w:rPr>
        <w:t xml:space="preserve">?  </w:t>
      </w:r>
    </w:p>
    <w:p w:rsidR="00D9653D" w:rsidRPr="006750FE" w:rsidRDefault="00EA0926" w:rsidP="006750FE">
      <w:pPr>
        <w:pStyle w:val="a3"/>
        <w:spacing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1 -</w:t>
      </w:r>
      <w:r w:rsidR="00D9653D" w:rsidRPr="006750FE">
        <w:rPr>
          <w:rFonts w:ascii="Times New Roman" w:hAnsi="Times New Roman" w:cs="Times New Roman"/>
          <w:color w:val="auto"/>
          <w:sz w:val="24"/>
          <w:szCs w:val="24"/>
        </w:rPr>
        <w:t> </w:t>
      </w:r>
      <w:r w:rsidR="00D9653D" w:rsidRPr="006750FE">
        <w:rPr>
          <w:rFonts w:ascii="Times New Roman" w:eastAsia="Calibri" w:hAnsi="Times New Roman" w:cs="Times New Roman"/>
          <w:color w:val="auto"/>
          <w:sz w:val="24"/>
          <w:szCs w:val="24"/>
        </w:rPr>
        <w:t>туристско-оздоровительный</w:t>
      </w:r>
      <w:r w:rsidR="00C53B22" w:rsidRPr="006750FE">
        <w:rPr>
          <w:rFonts w:ascii="Times New Roman" w:eastAsia="Calibri" w:hAnsi="Times New Roman" w:cs="Times New Roman"/>
          <w:color w:val="auto"/>
          <w:sz w:val="24"/>
          <w:szCs w:val="24"/>
        </w:rPr>
        <w:t xml:space="preserve"> туризм.</w:t>
      </w:r>
    </w:p>
    <w:p w:rsidR="00D9653D" w:rsidRPr="006750FE" w:rsidRDefault="00D9653D"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iCs/>
          <w:color w:val="auto"/>
          <w:sz w:val="24"/>
          <w:szCs w:val="24"/>
        </w:rPr>
        <w:t>Охота и рыболовство:</w:t>
      </w:r>
      <w:r w:rsidRPr="006750FE">
        <w:rPr>
          <w:rFonts w:ascii="Times New Roman" w:hAnsi="Times New Roman" w:cs="Times New Roman"/>
          <w:color w:val="auto"/>
          <w:sz w:val="24"/>
          <w:szCs w:val="24"/>
        </w:rPr>
        <w:t> </w:t>
      </w:r>
      <w:r w:rsidRPr="006750FE">
        <w:rPr>
          <w:rFonts w:ascii="Times New Roman" w:eastAsia="+mj-ea" w:hAnsi="Times New Roman" w:cs="Times New Roman"/>
          <w:color w:val="auto"/>
          <w:sz w:val="24"/>
          <w:szCs w:val="24"/>
        </w:rPr>
        <w:t xml:space="preserve">организация охотничьих и рыбацких лагерей. </w:t>
      </w:r>
      <w:r w:rsidR="00181D15" w:rsidRPr="006750FE">
        <w:rPr>
          <w:rFonts w:ascii="Times New Roman" w:eastAsia="+mj-ea" w:hAnsi="Times New Roman" w:cs="Times New Roman"/>
          <w:color w:val="auto"/>
          <w:sz w:val="24"/>
          <w:szCs w:val="24"/>
        </w:rPr>
        <w:t>Н</w:t>
      </w:r>
      <w:r w:rsidRPr="006750FE">
        <w:rPr>
          <w:rFonts w:ascii="Times New Roman" w:hAnsi="Times New Roman" w:cs="Times New Roman"/>
          <w:color w:val="auto"/>
          <w:sz w:val="24"/>
          <w:szCs w:val="24"/>
        </w:rPr>
        <w:t>езабываемый отдых в нетронутых уголках природы, возможность проверить себя и свой организм на выносливость и получить от природы вознаграждение за свой труд и характер, от ловли тайменя, муксуна, нельмы, х</w:t>
      </w:r>
      <w:r w:rsidR="00C53B22" w:rsidRPr="006750FE">
        <w:rPr>
          <w:rFonts w:ascii="Times New Roman" w:hAnsi="Times New Roman" w:cs="Times New Roman"/>
          <w:color w:val="auto"/>
          <w:sz w:val="24"/>
          <w:szCs w:val="24"/>
        </w:rPr>
        <w:t>ариуса, омуля, щуки, окуня</w:t>
      </w:r>
      <w:r w:rsidRPr="006750FE">
        <w:rPr>
          <w:rFonts w:ascii="Times New Roman" w:hAnsi="Times New Roman" w:cs="Times New Roman"/>
          <w:color w:val="auto"/>
          <w:sz w:val="24"/>
          <w:szCs w:val="24"/>
        </w:rPr>
        <w:t xml:space="preserve">, </w:t>
      </w:r>
      <w:r w:rsidR="00C53B22" w:rsidRPr="006750FE">
        <w:rPr>
          <w:rFonts w:ascii="Times New Roman" w:hAnsi="Times New Roman" w:cs="Times New Roman"/>
          <w:color w:val="auto"/>
          <w:sz w:val="24"/>
          <w:szCs w:val="24"/>
        </w:rPr>
        <w:t>охота на уток, дикого оленя</w:t>
      </w:r>
      <w:r w:rsidRPr="006750FE">
        <w:rPr>
          <w:rFonts w:ascii="Times New Roman" w:hAnsi="Times New Roman" w:cs="Times New Roman"/>
          <w:color w:val="auto"/>
          <w:sz w:val="24"/>
          <w:szCs w:val="24"/>
        </w:rPr>
        <w:t>, зайца и т</w:t>
      </w:r>
      <w:r w:rsidR="00C53B22"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xml:space="preserve"> д</w:t>
      </w:r>
      <w:r w:rsidR="00C53B22" w:rsidRPr="006750FE">
        <w:rPr>
          <w:rFonts w:ascii="Times New Roman" w:hAnsi="Times New Roman" w:cs="Times New Roman"/>
          <w:color w:val="auto"/>
          <w:sz w:val="24"/>
          <w:szCs w:val="24"/>
        </w:rPr>
        <w:t>.</w:t>
      </w:r>
    </w:p>
    <w:p w:rsidR="00D9653D" w:rsidRPr="006750FE" w:rsidRDefault="00EA0926" w:rsidP="006750FE">
      <w:pPr>
        <w:pStyle w:val="a3"/>
        <w:spacing w:line="360" w:lineRule="auto"/>
        <w:ind w:firstLine="567"/>
        <w:jc w:val="both"/>
        <w:rPr>
          <w:rFonts w:ascii="Times New Roman" w:hAnsi="Times New Roman" w:cs="Times New Roman"/>
          <w:bCs/>
          <w:color w:val="auto"/>
          <w:sz w:val="24"/>
          <w:szCs w:val="24"/>
        </w:rPr>
      </w:pPr>
      <w:r w:rsidRPr="006750FE">
        <w:rPr>
          <w:rFonts w:ascii="Times New Roman" w:hAnsi="Times New Roman" w:cs="Times New Roman"/>
          <w:bCs/>
          <w:color w:val="auto"/>
          <w:sz w:val="24"/>
          <w:szCs w:val="24"/>
        </w:rPr>
        <w:lastRenderedPageBreak/>
        <w:t>2</w:t>
      </w:r>
      <w:r w:rsidR="00D9653D" w:rsidRPr="006750FE">
        <w:rPr>
          <w:rFonts w:ascii="Times New Roman" w:eastAsia="Calibri" w:hAnsi="Times New Roman" w:cs="Times New Roman"/>
          <w:color w:val="auto"/>
          <w:sz w:val="24"/>
          <w:szCs w:val="24"/>
        </w:rPr>
        <w:t xml:space="preserve"> - туристско-спортивный</w:t>
      </w:r>
      <w:r w:rsidRPr="006750FE">
        <w:rPr>
          <w:rFonts w:ascii="Times New Roman" w:eastAsia="Calibri" w:hAnsi="Times New Roman" w:cs="Times New Roman"/>
          <w:color w:val="auto"/>
          <w:sz w:val="24"/>
          <w:szCs w:val="24"/>
        </w:rPr>
        <w:t>.</w:t>
      </w:r>
    </w:p>
    <w:p w:rsidR="00D9653D" w:rsidRPr="006750FE" w:rsidRDefault="00D9653D"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bCs/>
          <w:color w:val="auto"/>
          <w:sz w:val="24"/>
          <w:szCs w:val="24"/>
        </w:rPr>
        <w:t>Спортивный</w:t>
      </w:r>
      <w:r w:rsidR="00EA0926" w:rsidRPr="006750FE">
        <w:rPr>
          <w:rFonts w:ascii="Times New Roman" w:hAnsi="Times New Roman" w:cs="Times New Roman"/>
          <w:bCs/>
          <w:color w:val="auto"/>
          <w:sz w:val="24"/>
          <w:szCs w:val="24"/>
        </w:rPr>
        <w:t xml:space="preserve"> или экстремальный</w:t>
      </w:r>
      <w:r w:rsidRPr="006750FE">
        <w:rPr>
          <w:rFonts w:ascii="Times New Roman" w:hAnsi="Times New Roman" w:cs="Times New Roman"/>
          <w:bCs/>
          <w:color w:val="auto"/>
          <w:sz w:val="24"/>
          <w:szCs w:val="24"/>
        </w:rPr>
        <w:t xml:space="preserve"> туризм.</w:t>
      </w:r>
    </w:p>
    <w:p w:rsidR="00D9653D" w:rsidRPr="006750FE" w:rsidRDefault="00EA0926"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iCs/>
          <w:color w:val="auto"/>
          <w:sz w:val="24"/>
          <w:szCs w:val="24"/>
        </w:rPr>
        <w:t xml:space="preserve"> -  водный туризм</w:t>
      </w:r>
      <w:r w:rsidR="00D9653D" w:rsidRPr="006750FE">
        <w:rPr>
          <w:rFonts w:ascii="Times New Roman" w:hAnsi="Times New Roman" w:cs="Times New Roman"/>
          <w:color w:val="auto"/>
          <w:sz w:val="24"/>
          <w:szCs w:val="24"/>
        </w:rPr>
        <w:t xml:space="preserve">: </w:t>
      </w:r>
      <w:r w:rsidRPr="006750FE">
        <w:rPr>
          <w:rFonts w:ascii="Times New Roman" w:hAnsi="Times New Roman" w:cs="Times New Roman"/>
          <w:color w:val="auto"/>
          <w:sz w:val="24"/>
          <w:szCs w:val="24"/>
        </w:rPr>
        <w:t>сплав по рекам Лена, Оленёк</w:t>
      </w:r>
      <w:r w:rsidR="00A1682C" w:rsidRPr="006750FE">
        <w:rPr>
          <w:rFonts w:ascii="Times New Roman" w:hAnsi="Times New Roman" w:cs="Times New Roman"/>
          <w:color w:val="auto"/>
          <w:sz w:val="24"/>
          <w:szCs w:val="24"/>
        </w:rPr>
        <w:t xml:space="preserve"> (приложение 32)</w:t>
      </w:r>
    </w:p>
    <w:p w:rsidR="00D9653D" w:rsidRPr="006750FE" w:rsidRDefault="00EA0926" w:rsidP="006750FE">
      <w:pPr>
        <w:pStyle w:val="a3"/>
        <w:spacing w:line="360" w:lineRule="auto"/>
        <w:jc w:val="both"/>
        <w:rPr>
          <w:rFonts w:ascii="Times New Roman" w:hAnsi="Times New Roman" w:cs="Times New Roman"/>
          <w:color w:val="auto"/>
          <w:sz w:val="24"/>
          <w:szCs w:val="24"/>
        </w:rPr>
      </w:pPr>
      <w:r w:rsidRPr="006750FE">
        <w:rPr>
          <w:rFonts w:ascii="Times New Roman" w:hAnsi="Times New Roman" w:cs="Times New Roman"/>
          <w:iCs/>
          <w:color w:val="auto"/>
          <w:sz w:val="24"/>
          <w:szCs w:val="24"/>
        </w:rPr>
        <w:t xml:space="preserve"> -  з</w:t>
      </w:r>
      <w:r w:rsidR="00D9653D" w:rsidRPr="006750FE">
        <w:rPr>
          <w:rFonts w:ascii="Times New Roman" w:hAnsi="Times New Roman" w:cs="Times New Roman"/>
          <w:iCs/>
          <w:color w:val="auto"/>
          <w:sz w:val="24"/>
          <w:szCs w:val="24"/>
        </w:rPr>
        <w:t>имний спорт:</w:t>
      </w:r>
      <w:r w:rsidR="00D9653D" w:rsidRPr="006750FE">
        <w:rPr>
          <w:rFonts w:ascii="Times New Roman" w:hAnsi="Times New Roman" w:cs="Times New Roman"/>
          <w:color w:val="auto"/>
          <w:sz w:val="24"/>
          <w:szCs w:val="24"/>
        </w:rPr>
        <w:t xml:space="preserve"> катание  с сопок на лыжах,  на санях, на сноубордах и т.д.</w:t>
      </w:r>
    </w:p>
    <w:p w:rsidR="00181D15" w:rsidRPr="006750FE" w:rsidRDefault="00EA0926"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 ледокольный туризм. Ледоколы в Арктике </w:t>
      </w:r>
      <w:r w:rsidR="00B06B98" w:rsidRPr="006750FE">
        <w:rPr>
          <w:rFonts w:ascii="Times New Roman" w:hAnsi="Times New Roman" w:cs="Times New Roman"/>
          <w:color w:val="auto"/>
          <w:sz w:val="24"/>
          <w:szCs w:val="24"/>
        </w:rPr>
        <w:t>с</w:t>
      </w:r>
      <w:r w:rsidRPr="006750FE">
        <w:rPr>
          <w:rFonts w:ascii="Times New Roman" w:hAnsi="Times New Roman" w:cs="Times New Roman"/>
          <w:color w:val="auto"/>
          <w:sz w:val="24"/>
          <w:szCs w:val="24"/>
        </w:rPr>
        <w:t>уровый романтизм Арктики каждый год привлекает к себе внимание все большего количества туристов. В этих условиях Россия, как страна, которой принадлежит значительная часть арктических вод и земель, безусловно, остается одним из главных поставщиков туристических услуг за полярным кругом. Популярный вид туризма в Арктике – круизы на ледоколах</w:t>
      </w:r>
      <w:r w:rsidR="00A1682C" w:rsidRPr="006750FE">
        <w:rPr>
          <w:rFonts w:ascii="Times New Roman" w:hAnsi="Times New Roman" w:cs="Times New Roman"/>
          <w:color w:val="auto"/>
          <w:sz w:val="24"/>
          <w:szCs w:val="24"/>
        </w:rPr>
        <w:t xml:space="preserve"> (приложение 31)</w:t>
      </w:r>
      <w:r w:rsidRPr="006750FE">
        <w:rPr>
          <w:rFonts w:ascii="Times New Roman" w:hAnsi="Times New Roman" w:cs="Times New Roman"/>
          <w:color w:val="auto"/>
          <w:sz w:val="24"/>
          <w:szCs w:val="24"/>
        </w:rPr>
        <w:t xml:space="preserve">. </w:t>
      </w:r>
    </w:p>
    <w:p w:rsidR="00EA0926" w:rsidRPr="006750FE" w:rsidRDefault="00181D15"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п</w:t>
      </w:r>
      <w:r w:rsidR="00EA0926" w:rsidRPr="006750FE">
        <w:rPr>
          <w:rFonts w:ascii="Times New Roman" w:hAnsi="Times New Roman" w:cs="Times New Roman"/>
          <w:color w:val="auto"/>
          <w:sz w:val="24"/>
          <w:szCs w:val="24"/>
        </w:rPr>
        <w:t>риключенческие путешествия, или приключенческий туризм. Многодневны</w:t>
      </w:r>
      <w:r w:rsidR="001A4A92" w:rsidRPr="006750FE">
        <w:rPr>
          <w:rFonts w:ascii="Times New Roman" w:hAnsi="Times New Roman" w:cs="Times New Roman"/>
          <w:color w:val="auto"/>
          <w:sz w:val="24"/>
          <w:szCs w:val="24"/>
        </w:rPr>
        <w:t xml:space="preserve">е походы в разные районы </w:t>
      </w:r>
      <w:proofErr w:type="spellStart"/>
      <w:r w:rsidR="001A4A92" w:rsidRPr="006750FE">
        <w:rPr>
          <w:rFonts w:ascii="Times New Roman" w:hAnsi="Times New Roman" w:cs="Times New Roman"/>
          <w:color w:val="auto"/>
          <w:sz w:val="24"/>
          <w:szCs w:val="24"/>
        </w:rPr>
        <w:t>Булуна</w:t>
      </w:r>
      <w:proofErr w:type="spellEnd"/>
      <w:r w:rsidR="00A1682C" w:rsidRPr="006750FE">
        <w:rPr>
          <w:rFonts w:ascii="Times New Roman" w:hAnsi="Times New Roman" w:cs="Times New Roman"/>
          <w:color w:val="auto"/>
          <w:sz w:val="24"/>
          <w:szCs w:val="24"/>
        </w:rPr>
        <w:t xml:space="preserve"> (приложение 33)</w:t>
      </w:r>
      <w:r w:rsidR="001A4A92" w:rsidRPr="006750FE">
        <w:rPr>
          <w:rFonts w:ascii="Times New Roman" w:hAnsi="Times New Roman" w:cs="Times New Roman"/>
          <w:color w:val="auto"/>
          <w:sz w:val="24"/>
          <w:szCs w:val="24"/>
        </w:rPr>
        <w:t>. П</w:t>
      </w:r>
      <w:r w:rsidR="00EA0926" w:rsidRPr="006750FE">
        <w:rPr>
          <w:rFonts w:ascii="Times New Roman" w:hAnsi="Times New Roman" w:cs="Times New Roman"/>
          <w:color w:val="auto"/>
          <w:sz w:val="24"/>
          <w:szCs w:val="24"/>
        </w:rPr>
        <w:t xml:space="preserve">рогулки на теплоходе, </w:t>
      </w:r>
      <w:r w:rsidR="001A4A92" w:rsidRPr="006750FE">
        <w:rPr>
          <w:rFonts w:ascii="Times New Roman" w:hAnsi="Times New Roman" w:cs="Times New Roman"/>
          <w:color w:val="auto"/>
          <w:sz w:val="24"/>
          <w:szCs w:val="24"/>
        </w:rPr>
        <w:t xml:space="preserve">туристические </w:t>
      </w:r>
      <w:r w:rsidR="00EA0926" w:rsidRPr="006750FE">
        <w:rPr>
          <w:rFonts w:ascii="Times New Roman" w:hAnsi="Times New Roman" w:cs="Times New Roman"/>
          <w:color w:val="auto"/>
          <w:sz w:val="24"/>
          <w:szCs w:val="24"/>
        </w:rPr>
        <w:t xml:space="preserve">маршруты Тикси – м. </w:t>
      </w:r>
      <w:proofErr w:type="spellStart"/>
      <w:r w:rsidR="00EA0926" w:rsidRPr="006750FE">
        <w:rPr>
          <w:rFonts w:ascii="Times New Roman" w:hAnsi="Times New Roman" w:cs="Times New Roman"/>
          <w:color w:val="auto"/>
          <w:sz w:val="24"/>
          <w:szCs w:val="24"/>
        </w:rPr>
        <w:t>Бруснева</w:t>
      </w:r>
      <w:proofErr w:type="spellEnd"/>
      <w:r w:rsidR="00EA0926" w:rsidRPr="006750FE">
        <w:rPr>
          <w:rFonts w:ascii="Times New Roman" w:hAnsi="Times New Roman" w:cs="Times New Roman"/>
          <w:color w:val="auto"/>
          <w:sz w:val="24"/>
          <w:szCs w:val="24"/>
        </w:rPr>
        <w:t xml:space="preserve">, по аномальным местам района: о. Дашка, о. </w:t>
      </w:r>
      <w:proofErr w:type="spellStart"/>
      <w:r w:rsidR="00EA0926" w:rsidRPr="006750FE">
        <w:rPr>
          <w:rFonts w:ascii="Times New Roman" w:hAnsi="Times New Roman" w:cs="Times New Roman"/>
          <w:color w:val="auto"/>
          <w:sz w:val="24"/>
          <w:szCs w:val="24"/>
        </w:rPr>
        <w:t>Кигиляхи</w:t>
      </w:r>
      <w:proofErr w:type="spellEnd"/>
      <w:r w:rsidR="00EA0926" w:rsidRPr="006750FE">
        <w:rPr>
          <w:rFonts w:ascii="Times New Roman" w:hAnsi="Times New Roman" w:cs="Times New Roman"/>
          <w:color w:val="auto"/>
          <w:sz w:val="24"/>
          <w:szCs w:val="24"/>
        </w:rPr>
        <w:t>, о. Большой Ляховс</w:t>
      </w:r>
      <w:r w:rsidR="009F593A" w:rsidRPr="006750FE">
        <w:rPr>
          <w:rFonts w:ascii="Times New Roman" w:hAnsi="Times New Roman" w:cs="Times New Roman"/>
          <w:color w:val="auto"/>
          <w:sz w:val="24"/>
          <w:szCs w:val="24"/>
        </w:rPr>
        <w:t>кий, Д</w:t>
      </w:r>
      <w:r w:rsidR="005C7BF0" w:rsidRPr="006750FE">
        <w:rPr>
          <w:rFonts w:ascii="Times New Roman" w:hAnsi="Times New Roman" w:cs="Times New Roman"/>
          <w:color w:val="auto"/>
          <w:sz w:val="24"/>
          <w:szCs w:val="24"/>
        </w:rPr>
        <w:t>ырявая гора</w:t>
      </w:r>
      <w:r w:rsidR="00A1682C" w:rsidRPr="006750FE">
        <w:rPr>
          <w:rFonts w:ascii="Times New Roman" w:hAnsi="Times New Roman" w:cs="Times New Roman"/>
          <w:color w:val="auto"/>
          <w:sz w:val="24"/>
          <w:szCs w:val="24"/>
        </w:rPr>
        <w:t xml:space="preserve"> (приложение 34)</w:t>
      </w:r>
      <w:r w:rsidR="005C7BF0" w:rsidRPr="006750FE">
        <w:rPr>
          <w:rFonts w:ascii="Times New Roman" w:hAnsi="Times New Roman" w:cs="Times New Roman"/>
          <w:color w:val="auto"/>
          <w:sz w:val="24"/>
          <w:szCs w:val="24"/>
        </w:rPr>
        <w:t>, о. Могильный [</w:t>
      </w:r>
      <w:r w:rsidR="00DA1100" w:rsidRPr="006750FE">
        <w:rPr>
          <w:rFonts w:ascii="Times New Roman" w:hAnsi="Times New Roman" w:cs="Times New Roman"/>
          <w:color w:val="auto"/>
          <w:sz w:val="24"/>
          <w:szCs w:val="24"/>
        </w:rPr>
        <w:t>2</w:t>
      </w:r>
      <w:r w:rsidR="009F593A" w:rsidRPr="006750FE">
        <w:rPr>
          <w:rFonts w:ascii="Times New Roman" w:hAnsi="Times New Roman" w:cs="Times New Roman"/>
          <w:color w:val="auto"/>
          <w:sz w:val="24"/>
          <w:szCs w:val="24"/>
        </w:rPr>
        <w:t>].</w:t>
      </w:r>
    </w:p>
    <w:p w:rsidR="00B06B98" w:rsidRPr="006750FE" w:rsidRDefault="00B06B98"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Остров </w:t>
      </w:r>
      <w:proofErr w:type="spellStart"/>
      <w:r w:rsidRPr="006750FE">
        <w:rPr>
          <w:rFonts w:ascii="Times New Roman" w:hAnsi="Times New Roman" w:cs="Times New Roman"/>
          <w:color w:val="auto"/>
          <w:sz w:val="24"/>
          <w:szCs w:val="24"/>
        </w:rPr>
        <w:t>Билир</w:t>
      </w:r>
      <w:proofErr w:type="spellEnd"/>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Самойловский</w:t>
      </w:r>
      <w:proofErr w:type="spellEnd"/>
      <w:r w:rsidRPr="006750FE">
        <w:rPr>
          <w:rFonts w:ascii="Times New Roman" w:hAnsi="Times New Roman" w:cs="Times New Roman"/>
          <w:color w:val="auto"/>
          <w:sz w:val="24"/>
          <w:szCs w:val="24"/>
        </w:rPr>
        <w:t>)</w:t>
      </w:r>
    </w:p>
    <w:p w:rsidR="00B06B98" w:rsidRPr="006750FE" w:rsidRDefault="00B06B98"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На этом острове и вокруг него происходят необъяснимые явления, пропадают люди, происходят несчастные случаи. Егерь </w:t>
      </w:r>
      <w:proofErr w:type="spellStart"/>
      <w:r w:rsidRPr="006750FE">
        <w:rPr>
          <w:rFonts w:ascii="Times New Roman" w:hAnsi="Times New Roman" w:cs="Times New Roman"/>
          <w:color w:val="auto"/>
          <w:sz w:val="24"/>
          <w:szCs w:val="24"/>
        </w:rPr>
        <w:t>Усть</w:t>
      </w:r>
      <w:proofErr w:type="spellEnd"/>
      <w:r w:rsidRPr="006750FE">
        <w:rPr>
          <w:rFonts w:ascii="Times New Roman" w:hAnsi="Times New Roman" w:cs="Times New Roman"/>
          <w:color w:val="auto"/>
          <w:sz w:val="24"/>
          <w:szCs w:val="24"/>
        </w:rPr>
        <w:t>-Ленского заповедника Владимир бесследно проп</w:t>
      </w:r>
      <w:r w:rsidR="00A1682C" w:rsidRPr="006750FE">
        <w:rPr>
          <w:rFonts w:ascii="Times New Roman" w:hAnsi="Times New Roman" w:cs="Times New Roman"/>
          <w:color w:val="auto"/>
          <w:sz w:val="24"/>
          <w:szCs w:val="24"/>
        </w:rPr>
        <w:t>ал при странных обстоятельствах</w:t>
      </w:r>
      <w:r w:rsidRPr="006750FE">
        <w:rPr>
          <w:rFonts w:ascii="Times New Roman" w:hAnsi="Times New Roman" w:cs="Times New Roman"/>
          <w:color w:val="auto"/>
          <w:sz w:val="24"/>
          <w:szCs w:val="24"/>
        </w:rPr>
        <w:t xml:space="preserve">. Ночью он вскрыл сейф и взял оттуда карабин и патрона, и ушел из дома. С тех пор никто его не видел. Обитатели кордона на </w:t>
      </w:r>
      <w:proofErr w:type="spellStart"/>
      <w:r w:rsidRPr="006750FE">
        <w:rPr>
          <w:rFonts w:ascii="Times New Roman" w:hAnsi="Times New Roman" w:cs="Times New Roman"/>
          <w:color w:val="auto"/>
          <w:sz w:val="24"/>
          <w:szCs w:val="24"/>
        </w:rPr>
        <w:t>Самойловском</w:t>
      </w:r>
      <w:proofErr w:type="spellEnd"/>
      <w:r w:rsidRPr="006750FE">
        <w:rPr>
          <w:rFonts w:ascii="Times New Roman" w:hAnsi="Times New Roman" w:cs="Times New Roman"/>
          <w:color w:val="auto"/>
          <w:sz w:val="24"/>
          <w:szCs w:val="24"/>
        </w:rPr>
        <w:t xml:space="preserve"> рассказывают о странных явлениях, свидетелями которых они оказались. Некоторые связывают такие случаи с духом шаманки, похороненной здесь.</w:t>
      </w:r>
    </w:p>
    <w:p w:rsidR="00B06B98" w:rsidRPr="006750FE" w:rsidRDefault="00B06B98"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Остров Дашка.</w:t>
      </w:r>
    </w:p>
    <w:p w:rsidR="00B06B98" w:rsidRPr="006750FE" w:rsidRDefault="00B06B98"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Остров в 20 км от Быкова-Мыса в устье Быковской протоки дельты Лены. По преданию на этом острове была похоронена сестра </w:t>
      </w:r>
      <w:proofErr w:type="spellStart"/>
      <w:r w:rsidRPr="006750FE">
        <w:rPr>
          <w:rFonts w:ascii="Times New Roman" w:hAnsi="Times New Roman" w:cs="Times New Roman"/>
          <w:color w:val="auto"/>
          <w:sz w:val="24"/>
          <w:szCs w:val="24"/>
        </w:rPr>
        <w:t>Жиганки</w:t>
      </w:r>
      <w:proofErr w:type="spellEnd"/>
      <w:r w:rsidRPr="006750FE">
        <w:rPr>
          <w:rFonts w:ascii="Times New Roman" w:hAnsi="Times New Roman" w:cs="Times New Roman"/>
          <w:color w:val="auto"/>
          <w:sz w:val="24"/>
          <w:szCs w:val="24"/>
        </w:rPr>
        <w:t xml:space="preserve">-Дашка, тоже </w:t>
      </w:r>
      <w:proofErr w:type="spellStart"/>
      <w:r w:rsidRPr="006750FE">
        <w:rPr>
          <w:rFonts w:ascii="Times New Roman" w:hAnsi="Times New Roman" w:cs="Times New Roman"/>
          <w:color w:val="auto"/>
          <w:sz w:val="24"/>
          <w:szCs w:val="24"/>
        </w:rPr>
        <w:t>удаганка</w:t>
      </w:r>
      <w:proofErr w:type="spellEnd"/>
      <w:r w:rsidRPr="006750FE">
        <w:rPr>
          <w:rFonts w:ascii="Times New Roman" w:hAnsi="Times New Roman" w:cs="Times New Roman"/>
          <w:color w:val="auto"/>
          <w:sz w:val="24"/>
          <w:szCs w:val="24"/>
        </w:rPr>
        <w:t xml:space="preserve">, обладавшая мистической силой. Перекат Дашка является самым серьезным препятствием на Быковском протоке для судов, следующих с Лены в Тикси, так как обладает сложным извилистым </w:t>
      </w:r>
      <w:proofErr w:type="spellStart"/>
      <w:r w:rsidRPr="006750FE">
        <w:rPr>
          <w:rFonts w:ascii="Times New Roman" w:hAnsi="Times New Roman" w:cs="Times New Roman"/>
          <w:color w:val="auto"/>
          <w:sz w:val="24"/>
          <w:szCs w:val="24"/>
        </w:rPr>
        <w:t>фарваретом</w:t>
      </w:r>
      <w:proofErr w:type="spellEnd"/>
      <w:r w:rsidRPr="006750FE">
        <w:rPr>
          <w:rFonts w:ascii="Times New Roman" w:hAnsi="Times New Roman" w:cs="Times New Roman"/>
          <w:color w:val="auto"/>
          <w:sz w:val="24"/>
          <w:szCs w:val="24"/>
        </w:rPr>
        <w:t>.</w:t>
      </w:r>
    </w:p>
    <w:p w:rsidR="00B06B98" w:rsidRPr="006750FE" w:rsidRDefault="00B06B98"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Остров Могильный.</w:t>
      </w:r>
    </w:p>
    <w:p w:rsidR="00B06B98" w:rsidRPr="006750FE" w:rsidRDefault="00B06B98"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Здесь люди, чаще всего речники и рыбаки с участка </w:t>
      </w:r>
      <w:proofErr w:type="spellStart"/>
      <w:r w:rsidRPr="006750FE">
        <w:rPr>
          <w:rFonts w:ascii="Times New Roman" w:hAnsi="Times New Roman" w:cs="Times New Roman"/>
          <w:color w:val="auto"/>
          <w:sz w:val="24"/>
          <w:szCs w:val="24"/>
        </w:rPr>
        <w:t>Хохоччо</w:t>
      </w:r>
      <w:proofErr w:type="spellEnd"/>
      <w:r w:rsidRPr="006750FE">
        <w:rPr>
          <w:rFonts w:ascii="Times New Roman" w:hAnsi="Times New Roman" w:cs="Times New Roman"/>
          <w:color w:val="auto"/>
          <w:sz w:val="24"/>
          <w:szCs w:val="24"/>
        </w:rPr>
        <w:t>, видят призраков в районе старого кладбища финнов и литовцев. Обычно видят силуэт белой женщины, переходящей протоку по воде. Старое кладбище постепенно размывают воды реки, и очевидцы утверждают, что во время ледохода в водный поток попадают гробы с покойниками.</w:t>
      </w:r>
    </w:p>
    <w:p w:rsidR="00D9653D" w:rsidRPr="006750FE" w:rsidRDefault="001A4A92" w:rsidP="006750FE">
      <w:pPr>
        <w:spacing w:after="0" w:line="360" w:lineRule="auto"/>
        <w:ind w:firstLine="708"/>
        <w:jc w:val="both"/>
        <w:rPr>
          <w:rFonts w:ascii="Times New Roman" w:hAnsi="Times New Roman" w:cs="Times New Roman"/>
          <w:bCs/>
          <w:color w:val="auto"/>
          <w:sz w:val="24"/>
          <w:szCs w:val="24"/>
        </w:rPr>
      </w:pPr>
      <w:r w:rsidRPr="006750FE">
        <w:rPr>
          <w:rFonts w:ascii="Times New Roman" w:hAnsi="Times New Roman" w:cs="Times New Roman"/>
          <w:bCs/>
          <w:color w:val="auto"/>
          <w:sz w:val="24"/>
          <w:szCs w:val="24"/>
        </w:rPr>
        <w:t xml:space="preserve">3 - </w:t>
      </w:r>
      <w:r w:rsidR="00D9653D" w:rsidRPr="006750FE">
        <w:rPr>
          <w:rFonts w:ascii="Times New Roman" w:eastAsia="Calibri" w:hAnsi="Times New Roman" w:cs="Times New Roman"/>
          <w:color w:val="auto"/>
          <w:sz w:val="24"/>
          <w:szCs w:val="24"/>
        </w:rPr>
        <w:t xml:space="preserve"> познавательно-туристский</w:t>
      </w:r>
      <w:r w:rsidRPr="006750FE">
        <w:rPr>
          <w:rFonts w:ascii="Times New Roman" w:eastAsia="Calibri" w:hAnsi="Times New Roman" w:cs="Times New Roman"/>
          <w:color w:val="auto"/>
          <w:sz w:val="24"/>
          <w:szCs w:val="24"/>
        </w:rPr>
        <w:t>.</w:t>
      </w:r>
    </w:p>
    <w:p w:rsidR="00D9653D" w:rsidRPr="006750FE" w:rsidRDefault="00C53B22"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Знакомство с бытом народов Крайнего Севера  эвенов. </w:t>
      </w:r>
      <w:r w:rsidRPr="006750FE">
        <w:rPr>
          <w:rFonts w:ascii="Times New Roman" w:hAnsi="Times New Roman" w:cs="Times New Roman"/>
          <w:bCs/>
          <w:color w:val="auto"/>
          <w:sz w:val="24"/>
          <w:szCs w:val="24"/>
        </w:rPr>
        <w:t>Экспедиционный туризм.</w:t>
      </w:r>
      <w:r w:rsidR="00DA1100" w:rsidRPr="006750FE">
        <w:rPr>
          <w:rFonts w:ascii="Times New Roman" w:hAnsi="Times New Roman" w:cs="Times New Roman"/>
          <w:bCs/>
          <w:color w:val="auto"/>
          <w:sz w:val="24"/>
          <w:szCs w:val="24"/>
        </w:rPr>
        <w:t xml:space="preserve"> </w:t>
      </w:r>
      <w:r w:rsidR="00D9653D" w:rsidRPr="006750FE">
        <w:rPr>
          <w:rFonts w:ascii="Times New Roman" w:hAnsi="Times New Roman" w:cs="Times New Roman"/>
          <w:bCs/>
          <w:iCs/>
          <w:color w:val="auto"/>
          <w:sz w:val="24"/>
          <w:szCs w:val="24"/>
        </w:rPr>
        <w:t>Можно организовать экспедицию по  исторически</w:t>
      </w:r>
      <w:r w:rsidR="00EE32DD" w:rsidRPr="006750FE">
        <w:rPr>
          <w:rFonts w:ascii="Times New Roman" w:hAnsi="Times New Roman" w:cs="Times New Roman"/>
          <w:bCs/>
          <w:iCs/>
          <w:color w:val="auto"/>
          <w:sz w:val="24"/>
          <w:szCs w:val="24"/>
        </w:rPr>
        <w:t>м</w:t>
      </w:r>
      <w:r w:rsidR="00D9653D" w:rsidRPr="006750FE">
        <w:rPr>
          <w:rFonts w:ascii="Times New Roman" w:hAnsi="Times New Roman" w:cs="Times New Roman"/>
          <w:bCs/>
          <w:iCs/>
          <w:color w:val="auto"/>
          <w:sz w:val="24"/>
          <w:szCs w:val="24"/>
        </w:rPr>
        <w:t xml:space="preserve"> памятным местам </w:t>
      </w:r>
      <w:proofErr w:type="spellStart"/>
      <w:r w:rsidRPr="006750FE">
        <w:rPr>
          <w:rFonts w:ascii="Times New Roman" w:hAnsi="Times New Roman" w:cs="Times New Roman"/>
          <w:bCs/>
          <w:iCs/>
          <w:color w:val="auto"/>
          <w:sz w:val="24"/>
          <w:szCs w:val="24"/>
        </w:rPr>
        <w:t>Булунского</w:t>
      </w:r>
      <w:proofErr w:type="spellEnd"/>
      <w:r w:rsidRPr="006750FE">
        <w:rPr>
          <w:rFonts w:ascii="Times New Roman" w:hAnsi="Times New Roman" w:cs="Times New Roman"/>
          <w:bCs/>
          <w:iCs/>
          <w:color w:val="auto"/>
          <w:sz w:val="24"/>
          <w:szCs w:val="24"/>
        </w:rPr>
        <w:t xml:space="preserve"> улуса</w:t>
      </w:r>
      <w:r w:rsidR="009F593A" w:rsidRPr="006750FE">
        <w:rPr>
          <w:rFonts w:ascii="Times New Roman" w:hAnsi="Times New Roman" w:cs="Times New Roman"/>
          <w:bCs/>
          <w:iCs/>
          <w:color w:val="auto"/>
          <w:sz w:val="24"/>
          <w:szCs w:val="24"/>
        </w:rPr>
        <w:t>[</w:t>
      </w:r>
      <w:r w:rsidR="002C0107" w:rsidRPr="006750FE">
        <w:rPr>
          <w:rFonts w:ascii="Times New Roman" w:hAnsi="Times New Roman" w:cs="Times New Roman"/>
          <w:bCs/>
          <w:iCs/>
          <w:color w:val="auto"/>
          <w:sz w:val="24"/>
          <w:szCs w:val="24"/>
        </w:rPr>
        <w:t>13</w:t>
      </w:r>
      <w:r w:rsidR="009F593A" w:rsidRPr="006750FE">
        <w:rPr>
          <w:rFonts w:ascii="Times New Roman" w:hAnsi="Times New Roman" w:cs="Times New Roman"/>
          <w:bCs/>
          <w:iCs/>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Памятник П. </w:t>
      </w:r>
      <w:proofErr w:type="spellStart"/>
      <w:r w:rsidRPr="006750FE">
        <w:rPr>
          <w:rFonts w:ascii="Times New Roman" w:hAnsi="Times New Roman" w:cs="Times New Roman"/>
          <w:color w:val="auto"/>
          <w:sz w:val="24"/>
          <w:szCs w:val="24"/>
        </w:rPr>
        <w:t>Лассинусу</w:t>
      </w:r>
      <w:proofErr w:type="spellEnd"/>
      <w:r w:rsidRPr="006750FE">
        <w:rPr>
          <w:rFonts w:ascii="Times New Roman" w:hAnsi="Times New Roman" w:cs="Times New Roman"/>
          <w:color w:val="auto"/>
          <w:sz w:val="24"/>
          <w:szCs w:val="24"/>
        </w:rPr>
        <w:t xml:space="preserve"> (мыс </w:t>
      </w:r>
      <w:proofErr w:type="spellStart"/>
      <w:r w:rsidRPr="006750FE">
        <w:rPr>
          <w:rFonts w:ascii="Times New Roman" w:hAnsi="Times New Roman" w:cs="Times New Roman"/>
          <w:color w:val="auto"/>
          <w:sz w:val="24"/>
          <w:szCs w:val="24"/>
        </w:rPr>
        <w:t>Оркюле</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Памятник М.Н. </w:t>
      </w:r>
      <w:proofErr w:type="spellStart"/>
      <w:r w:rsidRPr="006750FE">
        <w:rPr>
          <w:rFonts w:ascii="Times New Roman" w:hAnsi="Times New Roman" w:cs="Times New Roman"/>
          <w:color w:val="auto"/>
          <w:sz w:val="24"/>
          <w:szCs w:val="24"/>
        </w:rPr>
        <w:t>Брусневу</w:t>
      </w:r>
      <w:proofErr w:type="spellEnd"/>
      <w:r w:rsidRPr="006750FE">
        <w:rPr>
          <w:rFonts w:ascii="Times New Roman" w:hAnsi="Times New Roman" w:cs="Times New Roman"/>
          <w:color w:val="auto"/>
          <w:sz w:val="24"/>
          <w:szCs w:val="24"/>
        </w:rPr>
        <w:t xml:space="preserve"> (остров </w:t>
      </w:r>
      <w:proofErr w:type="spellStart"/>
      <w:r w:rsidRPr="006750FE">
        <w:rPr>
          <w:rFonts w:ascii="Times New Roman" w:hAnsi="Times New Roman" w:cs="Times New Roman"/>
          <w:color w:val="auto"/>
          <w:sz w:val="24"/>
          <w:szCs w:val="24"/>
        </w:rPr>
        <w:t>Бруснева</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Самолет на склоне </w:t>
      </w:r>
      <w:proofErr w:type="spellStart"/>
      <w:r w:rsidRPr="006750FE">
        <w:rPr>
          <w:rFonts w:ascii="Times New Roman" w:hAnsi="Times New Roman" w:cs="Times New Roman"/>
          <w:color w:val="auto"/>
          <w:sz w:val="24"/>
          <w:szCs w:val="24"/>
        </w:rPr>
        <w:t>г.Куорат</w:t>
      </w:r>
      <w:proofErr w:type="spellEnd"/>
      <w:r w:rsidRPr="006750FE">
        <w:rPr>
          <w:rFonts w:ascii="Times New Roman" w:hAnsi="Times New Roman" w:cs="Times New Roman"/>
          <w:color w:val="auto"/>
          <w:sz w:val="24"/>
          <w:szCs w:val="24"/>
        </w:rPr>
        <w:t xml:space="preserve">-Хая (близ села </w:t>
      </w:r>
      <w:proofErr w:type="spellStart"/>
      <w:r w:rsidRPr="006750FE">
        <w:rPr>
          <w:rFonts w:ascii="Times New Roman" w:hAnsi="Times New Roman" w:cs="Times New Roman"/>
          <w:color w:val="auto"/>
          <w:sz w:val="24"/>
          <w:szCs w:val="24"/>
        </w:rPr>
        <w:t>Чекуровка</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lastRenderedPageBreak/>
        <w:t>Могила Т.В. Прончищевых (</w:t>
      </w:r>
      <w:proofErr w:type="spellStart"/>
      <w:r w:rsidRPr="006750FE">
        <w:rPr>
          <w:rFonts w:ascii="Times New Roman" w:hAnsi="Times New Roman" w:cs="Times New Roman"/>
          <w:color w:val="auto"/>
          <w:sz w:val="24"/>
          <w:szCs w:val="24"/>
        </w:rPr>
        <w:t>с.Усть</w:t>
      </w:r>
      <w:proofErr w:type="spellEnd"/>
      <w:r w:rsidRPr="006750FE">
        <w:rPr>
          <w:rFonts w:ascii="Times New Roman" w:hAnsi="Times New Roman" w:cs="Times New Roman"/>
          <w:color w:val="auto"/>
          <w:sz w:val="24"/>
          <w:szCs w:val="24"/>
        </w:rPr>
        <w:t xml:space="preserve">-Оленек) – «крест </w:t>
      </w:r>
      <w:proofErr w:type="spellStart"/>
      <w:r w:rsidRPr="006750FE">
        <w:rPr>
          <w:rFonts w:ascii="Times New Roman" w:hAnsi="Times New Roman" w:cs="Times New Roman"/>
          <w:color w:val="auto"/>
          <w:sz w:val="24"/>
          <w:szCs w:val="24"/>
        </w:rPr>
        <w:t>Чекановского</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Могила Якова Санникова и Т. Носова (</w:t>
      </w:r>
      <w:proofErr w:type="spellStart"/>
      <w:r w:rsidRPr="006750FE">
        <w:rPr>
          <w:rFonts w:ascii="Times New Roman" w:hAnsi="Times New Roman" w:cs="Times New Roman"/>
          <w:color w:val="auto"/>
          <w:sz w:val="24"/>
          <w:szCs w:val="24"/>
        </w:rPr>
        <w:t>с.Булун</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Мемориальная доска памяти </w:t>
      </w:r>
      <w:proofErr w:type="spellStart"/>
      <w:r w:rsidRPr="006750FE">
        <w:rPr>
          <w:rFonts w:ascii="Times New Roman" w:hAnsi="Times New Roman" w:cs="Times New Roman"/>
          <w:color w:val="auto"/>
          <w:sz w:val="24"/>
          <w:szCs w:val="24"/>
        </w:rPr>
        <w:t>Толля</w:t>
      </w:r>
      <w:proofErr w:type="spellEnd"/>
      <w:r w:rsidRPr="006750FE">
        <w:rPr>
          <w:rFonts w:ascii="Times New Roman" w:hAnsi="Times New Roman" w:cs="Times New Roman"/>
          <w:color w:val="auto"/>
          <w:sz w:val="24"/>
          <w:szCs w:val="24"/>
        </w:rPr>
        <w:t xml:space="preserve"> (полярная станция Котельный)</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Зимовье Е. </w:t>
      </w:r>
      <w:proofErr w:type="spellStart"/>
      <w:r w:rsidRPr="006750FE">
        <w:rPr>
          <w:rFonts w:ascii="Times New Roman" w:hAnsi="Times New Roman" w:cs="Times New Roman"/>
          <w:color w:val="auto"/>
          <w:sz w:val="24"/>
          <w:szCs w:val="24"/>
        </w:rPr>
        <w:t>Молочушина</w:t>
      </w:r>
      <w:proofErr w:type="spellEnd"/>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о.Муостах</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Кладбище ссыльных литовцев и финнов (поселок Тит-Ары, </w:t>
      </w:r>
      <w:proofErr w:type="spellStart"/>
      <w:r w:rsidRPr="006750FE">
        <w:rPr>
          <w:rFonts w:ascii="Times New Roman" w:hAnsi="Times New Roman" w:cs="Times New Roman"/>
          <w:color w:val="auto"/>
          <w:sz w:val="24"/>
          <w:szCs w:val="24"/>
        </w:rPr>
        <w:t>Тумат</w:t>
      </w:r>
      <w:proofErr w:type="spellEnd"/>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Трофимовск</w:t>
      </w:r>
      <w:proofErr w:type="spellEnd"/>
      <w:r w:rsidRPr="006750FE">
        <w:rPr>
          <w:rFonts w:ascii="Times New Roman" w:hAnsi="Times New Roman" w:cs="Times New Roman"/>
          <w:color w:val="auto"/>
          <w:sz w:val="24"/>
          <w:szCs w:val="24"/>
        </w:rPr>
        <w:t>, Быковский, остров Могильный)</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Памятник погибших красногвардейцев (</w:t>
      </w:r>
      <w:proofErr w:type="spellStart"/>
      <w:r w:rsidRPr="006750FE">
        <w:rPr>
          <w:rFonts w:ascii="Times New Roman" w:hAnsi="Times New Roman" w:cs="Times New Roman"/>
          <w:color w:val="auto"/>
          <w:sz w:val="24"/>
          <w:szCs w:val="24"/>
        </w:rPr>
        <w:t>с.Кюсюр</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Археологические стоянки (</w:t>
      </w:r>
      <w:proofErr w:type="spellStart"/>
      <w:r w:rsidRPr="006750FE">
        <w:rPr>
          <w:rFonts w:ascii="Times New Roman" w:hAnsi="Times New Roman" w:cs="Times New Roman"/>
          <w:color w:val="auto"/>
          <w:sz w:val="24"/>
          <w:szCs w:val="24"/>
        </w:rPr>
        <w:t>ЧекуровкаУсть</w:t>
      </w:r>
      <w:proofErr w:type="spellEnd"/>
      <w:r w:rsidRPr="006750FE">
        <w:rPr>
          <w:rFonts w:ascii="Times New Roman" w:hAnsi="Times New Roman" w:cs="Times New Roman"/>
          <w:color w:val="auto"/>
          <w:sz w:val="24"/>
          <w:szCs w:val="24"/>
        </w:rPr>
        <w:t xml:space="preserve">-Оленек, </w:t>
      </w:r>
      <w:proofErr w:type="spellStart"/>
      <w:r w:rsidRPr="006750FE">
        <w:rPr>
          <w:rFonts w:ascii="Times New Roman" w:hAnsi="Times New Roman" w:cs="Times New Roman"/>
          <w:color w:val="auto"/>
          <w:sz w:val="24"/>
          <w:szCs w:val="24"/>
        </w:rPr>
        <w:t>Сиктях</w:t>
      </w:r>
      <w:proofErr w:type="spellEnd"/>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Хайыргас</w:t>
      </w:r>
      <w:proofErr w:type="spellEnd"/>
      <w:r w:rsidRPr="006750FE">
        <w:rPr>
          <w:rFonts w:ascii="Times New Roman" w:hAnsi="Times New Roman" w:cs="Times New Roman"/>
          <w:color w:val="auto"/>
          <w:sz w:val="24"/>
          <w:szCs w:val="24"/>
        </w:rPr>
        <w:t>, остров Жохова)</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Кладбище кораблей (бухта Тикси, остров </w:t>
      </w:r>
      <w:proofErr w:type="spellStart"/>
      <w:r w:rsidRPr="006750FE">
        <w:rPr>
          <w:rFonts w:ascii="Times New Roman" w:hAnsi="Times New Roman" w:cs="Times New Roman"/>
          <w:color w:val="auto"/>
          <w:sz w:val="24"/>
          <w:szCs w:val="24"/>
        </w:rPr>
        <w:t>Бруснева</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Угольные шахты (</w:t>
      </w:r>
      <w:proofErr w:type="spellStart"/>
      <w:r w:rsidRPr="006750FE">
        <w:rPr>
          <w:rFonts w:ascii="Times New Roman" w:hAnsi="Times New Roman" w:cs="Times New Roman"/>
          <w:color w:val="auto"/>
          <w:sz w:val="24"/>
          <w:szCs w:val="24"/>
        </w:rPr>
        <w:t>Таймылыр</w:t>
      </w:r>
      <w:proofErr w:type="spellEnd"/>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Сого</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Старые баржи (залив </w:t>
      </w:r>
      <w:proofErr w:type="spellStart"/>
      <w:r w:rsidRPr="006750FE">
        <w:rPr>
          <w:rFonts w:ascii="Times New Roman" w:hAnsi="Times New Roman" w:cs="Times New Roman"/>
          <w:color w:val="auto"/>
          <w:sz w:val="24"/>
          <w:szCs w:val="24"/>
        </w:rPr>
        <w:t>Булукан</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Нефтеперерабатывающий завод «Богхед» (у залива </w:t>
      </w:r>
      <w:proofErr w:type="spellStart"/>
      <w:r w:rsidRPr="006750FE">
        <w:rPr>
          <w:rFonts w:ascii="Times New Roman" w:hAnsi="Times New Roman" w:cs="Times New Roman"/>
          <w:color w:val="auto"/>
          <w:sz w:val="24"/>
          <w:szCs w:val="24"/>
        </w:rPr>
        <w:t>Булукан</w:t>
      </w:r>
      <w:proofErr w:type="spellEnd"/>
      <w:r w:rsidRPr="006750FE">
        <w:rPr>
          <w:rFonts w:ascii="Times New Roman" w:hAnsi="Times New Roman" w:cs="Times New Roman"/>
          <w:color w:val="auto"/>
          <w:sz w:val="24"/>
          <w:szCs w:val="24"/>
        </w:rPr>
        <w:t>)</w:t>
      </w:r>
    </w:p>
    <w:p w:rsidR="00D9653D" w:rsidRPr="006750FE" w:rsidRDefault="00D9653D" w:rsidP="006750FE">
      <w:pPr>
        <w:numPr>
          <w:ilvl w:val="0"/>
          <w:numId w:val="2"/>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Здание рыбзавода (Устье реки Омолой)</w:t>
      </w:r>
    </w:p>
    <w:p w:rsidR="00D9653D" w:rsidRPr="006750FE" w:rsidRDefault="00D9653D" w:rsidP="006750FE">
      <w:pPr>
        <w:pStyle w:val="a4"/>
        <w:numPr>
          <w:ilvl w:val="0"/>
          <w:numId w:val="2"/>
        </w:numPr>
        <w:spacing w:line="360" w:lineRule="auto"/>
        <w:jc w:val="both"/>
      </w:pPr>
      <w:r w:rsidRPr="006750FE">
        <w:t>Музей в п.Тикси</w:t>
      </w:r>
    </w:p>
    <w:p w:rsidR="00EE32DD" w:rsidRPr="006750FE" w:rsidRDefault="00D9653D"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По данным </w:t>
      </w:r>
      <w:proofErr w:type="spellStart"/>
      <w:r w:rsidRPr="006750FE">
        <w:rPr>
          <w:rFonts w:ascii="Times New Roman" w:hAnsi="Times New Roman" w:cs="Times New Roman"/>
          <w:color w:val="auto"/>
          <w:sz w:val="24"/>
          <w:szCs w:val="24"/>
        </w:rPr>
        <w:t>Усть</w:t>
      </w:r>
      <w:proofErr w:type="spellEnd"/>
      <w:r w:rsidRPr="006750FE">
        <w:rPr>
          <w:rFonts w:ascii="Times New Roman" w:hAnsi="Times New Roman" w:cs="Times New Roman"/>
          <w:color w:val="auto"/>
          <w:sz w:val="24"/>
          <w:szCs w:val="24"/>
        </w:rPr>
        <w:t xml:space="preserve">-Ленского государственного заповедника, в пределах </w:t>
      </w:r>
      <w:proofErr w:type="spellStart"/>
      <w:r w:rsidRPr="006750FE">
        <w:rPr>
          <w:rFonts w:ascii="Times New Roman" w:hAnsi="Times New Roman" w:cs="Times New Roman"/>
          <w:color w:val="auto"/>
          <w:sz w:val="24"/>
          <w:szCs w:val="24"/>
        </w:rPr>
        <w:t>Булунского</w:t>
      </w:r>
      <w:proofErr w:type="spellEnd"/>
      <w:r w:rsidRPr="006750FE">
        <w:rPr>
          <w:rFonts w:ascii="Times New Roman" w:hAnsi="Times New Roman" w:cs="Times New Roman"/>
          <w:color w:val="auto"/>
          <w:sz w:val="24"/>
          <w:szCs w:val="24"/>
        </w:rPr>
        <w:t xml:space="preserve"> улуса находятся значительное число исторических памятников, которые условно </w:t>
      </w:r>
      <w:r w:rsidR="00EE32DD" w:rsidRPr="006750FE">
        <w:rPr>
          <w:rFonts w:ascii="Times New Roman" w:hAnsi="Times New Roman" w:cs="Times New Roman"/>
          <w:color w:val="auto"/>
          <w:sz w:val="24"/>
          <w:szCs w:val="24"/>
        </w:rPr>
        <w:t>делят</w:t>
      </w:r>
      <w:r w:rsidRPr="006750FE">
        <w:rPr>
          <w:rFonts w:ascii="Times New Roman" w:hAnsi="Times New Roman" w:cs="Times New Roman"/>
          <w:color w:val="auto"/>
          <w:sz w:val="24"/>
          <w:szCs w:val="24"/>
        </w:rPr>
        <w:t>ся на несколько основных групп</w:t>
      </w:r>
      <w:r w:rsidR="009F593A" w:rsidRPr="006750FE">
        <w:rPr>
          <w:rFonts w:ascii="Times New Roman" w:hAnsi="Times New Roman" w:cs="Times New Roman"/>
          <w:color w:val="auto"/>
          <w:sz w:val="24"/>
          <w:szCs w:val="24"/>
        </w:rPr>
        <w:t xml:space="preserve"> [</w:t>
      </w:r>
      <w:r w:rsidR="002C0107" w:rsidRPr="006750FE">
        <w:rPr>
          <w:rFonts w:ascii="Times New Roman" w:hAnsi="Times New Roman" w:cs="Times New Roman"/>
          <w:color w:val="auto"/>
          <w:sz w:val="24"/>
          <w:szCs w:val="24"/>
        </w:rPr>
        <w:t>14</w:t>
      </w:r>
      <w:r w:rsidR="009F593A" w:rsidRPr="006750FE">
        <w:rPr>
          <w:rFonts w:ascii="Times New Roman" w:hAnsi="Times New Roman" w:cs="Times New Roman"/>
          <w:color w:val="auto"/>
          <w:sz w:val="24"/>
          <w:szCs w:val="24"/>
        </w:rPr>
        <w:t>]</w:t>
      </w:r>
      <w:r w:rsidR="00EE32DD" w:rsidRPr="006750FE">
        <w:rPr>
          <w:rFonts w:ascii="Times New Roman" w:hAnsi="Times New Roman" w:cs="Times New Roman"/>
          <w:color w:val="auto"/>
          <w:sz w:val="24"/>
          <w:szCs w:val="24"/>
        </w:rPr>
        <w:t xml:space="preserve">: </w:t>
      </w:r>
    </w:p>
    <w:p w:rsidR="00EE32DD" w:rsidRPr="006750FE" w:rsidRDefault="00EE32DD"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в улусе сохранило</w:t>
      </w:r>
      <w:r w:rsidR="00D9653D" w:rsidRPr="006750FE">
        <w:rPr>
          <w:rFonts w:ascii="Times New Roman" w:hAnsi="Times New Roman" w:cs="Times New Roman"/>
          <w:color w:val="auto"/>
          <w:sz w:val="24"/>
          <w:szCs w:val="24"/>
        </w:rPr>
        <w:t xml:space="preserve">сь по меньшей </w:t>
      </w:r>
      <w:proofErr w:type="gramStart"/>
      <w:r w:rsidR="00D9653D" w:rsidRPr="006750FE">
        <w:rPr>
          <w:rFonts w:ascii="Times New Roman" w:hAnsi="Times New Roman" w:cs="Times New Roman"/>
          <w:color w:val="auto"/>
          <w:sz w:val="24"/>
          <w:szCs w:val="24"/>
        </w:rPr>
        <w:t>мере  10</w:t>
      </w:r>
      <w:proofErr w:type="gramEnd"/>
      <w:r w:rsidR="00D9653D" w:rsidRPr="006750FE">
        <w:rPr>
          <w:rFonts w:ascii="Times New Roman" w:hAnsi="Times New Roman" w:cs="Times New Roman"/>
          <w:color w:val="auto"/>
          <w:sz w:val="24"/>
          <w:szCs w:val="24"/>
        </w:rPr>
        <w:t xml:space="preserve"> исторических памятников, связанн</w:t>
      </w:r>
      <w:r w:rsidRPr="006750FE">
        <w:rPr>
          <w:rFonts w:ascii="Times New Roman" w:hAnsi="Times New Roman" w:cs="Times New Roman"/>
          <w:color w:val="auto"/>
          <w:sz w:val="24"/>
          <w:szCs w:val="24"/>
        </w:rPr>
        <w:t>ых с историей освоения Севера (</w:t>
      </w:r>
      <w:r w:rsidR="00D9653D" w:rsidRPr="006750FE">
        <w:rPr>
          <w:rFonts w:ascii="Times New Roman" w:hAnsi="Times New Roman" w:cs="Times New Roman"/>
          <w:color w:val="auto"/>
          <w:sz w:val="24"/>
          <w:szCs w:val="24"/>
        </w:rPr>
        <w:t>памятник  Великой северной экспедиции, Русской полярной, Де-Лонга, Гидрографической экспедиции Северного Ледовитог</w:t>
      </w:r>
      <w:r w:rsidRPr="006750FE">
        <w:rPr>
          <w:rFonts w:ascii="Times New Roman" w:hAnsi="Times New Roman" w:cs="Times New Roman"/>
          <w:color w:val="auto"/>
          <w:sz w:val="24"/>
          <w:szCs w:val="24"/>
        </w:rPr>
        <w:t xml:space="preserve">о океана, </w:t>
      </w:r>
      <w:proofErr w:type="spellStart"/>
      <w:r w:rsidRPr="006750FE">
        <w:rPr>
          <w:rFonts w:ascii="Times New Roman" w:hAnsi="Times New Roman" w:cs="Times New Roman"/>
          <w:color w:val="auto"/>
          <w:sz w:val="24"/>
          <w:szCs w:val="24"/>
        </w:rPr>
        <w:t>Главсевморпути</w:t>
      </w:r>
      <w:proofErr w:type="spellEnd"/>
      <w:r w:rsidRPr="006750FE">
        <w:rPr>
          <w:rFonts w:ascii="Times New Roman" w:hAnsi="Times New Roman" w:cs="Times New Roman"/>
          <w:color w:val="auto"/>
          <w:sz w:val="24"/>
          <w:szCs w:val="24"/>
        </w:rPr>
        <w:t xml:space="preserve"> и др.);</w:t>
      </w:r>
    </w:p>
    <w:p w:rsidR="00D9653D" w:rsidRPr="006750FE" w:rsidRDefault="00EE32DD"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о</w:t>
      </w:r>
      <w:r w:rsidR="00D9653D" w:rsidRPr="006750FE">
        <w:rPr>
          <w:rFonts w:ascii="Times New Roman" w:hAnsi="Times New Roman" w:cs="Times New Roman"/>
          <w:color w:val="auto"/>
          <w:sz w:val="24"/>
          <w:szCs w:val="24"/>
        </w:rPr>
        <w:t xml:space="preserve">дин из исторических пунктов освоения Северо-Восток – </w:t>
      </w:r>
      <w:proofErr w:type="spellStart"/>
      <w:r w:rsidR="00D9653D" w:rsidRPr="006750FE">
        <w:rPr>
          <w:rFonts w:ascii="Times New Roman" w:hAnsi="Times New Roman" w:cs="Times New Roman"/>
          <w:color w:val="auto"/>
          <w:sz w:val="24"/>
          <w:szCs w:val="24"/>
        </w:rPr>
        <w:t>с.Булун</w:t>
      </w:r>
      <w:proofErr w:type="spellEnd"/>
      <w:r w:rsidR="00D9653D" w:rsidRPr="006750FE">
        <w:rPr>
          <w:rFonts w:ascii="Times New Roman" w:hAnsi="Times New Roman" w:cs="Times New Roman"/>
          <w:color w:val="auto"/>
          <w:sz w:val="24"/>
          <w:szCs w:val="24"/>
        </w:rPr>
        <w:t xml:space="preserve"> – сначала острог, затем центр огромного круга и района – практически превратил свое существование. На его месте остались один дом и кладбище с могилами Я. Санникова, Т. Носова К этой группе памятников примыкают маяки и старинные здания полярных станций Дунай и </w:t>
      </w:r>
      <w:proofErr w:type="spellStart"/>
      <w:r w:rsidR="00D9653D" w:rsidRPr="006750FE">
        <w:rPr>
          <w:rFonts w:ascii="Times New Roman" w:hAnsi="Times New Roman" w:cs="Times New Roman"/>
          <w:color w:val="auto"/>
          <w:sz w:val="24"/>
          <w:szCs w:val="24"/>
        </w:rPr>
        <w:t>Муостах</w:t>
      </w:r>
      <w:proofErr w:type="spellEnd"/>
      <w:r w:rsidR="00D9653D" w:rsidRPr="006750FE">
        <w:rPr>
          <w:rFonts w:ascii="Times New Roman" w:hAnsi="Times New Roman" w:cs="Times New Roman"/>
          <w:color w:val="auto"/>
          <w:sz w:val="24"/>
          <w:szCs w:val="24"/>
        </w:rPr>
        <w:t>, относящиеся к 20-м-50м года</w:t>
      </w:r>
      <w:r w:rsidRPr="006750FE">
        <w:rPr>
          <w:rFonts w:ascii="Times New Roman" w:hAnsi="Times New Roman" w:cs="Times New Roman"/>
          <w:color w:val="auto"/>
          <w:sz w:val="24"/>
          <w:szCs w:val="24"/>
        </w:rPr>
        <w:t>м ХХ века построенные из дерева;</w:t>
      </w:r>
    </w:p>
    <w:p w:rsidR="00D9653D" w:rsidRPr="006750FE" w:rsidRDefault="00EE32DD"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п</w:t>
      </w:r>
      <w:r w:rsidR="00D9653D" w:rsidRPr="006750FE">
        <w:rPr>
          <w:rFonts w:ascii="Times New Roman" w:hAnsi="Times New Roman" w:cs="Times New Roman"/>
          <w:color w:val="auto"/>
          <w:sz w:val="24"/>
          <w:szCs w:val="24"/>
        </w:rPr>
        <w:t xml:space="preserve">амятники, связанные с историей развития техники и транспорта (старинные суда, самолеты, трактора, локомобили и т.п.) Кроме известных в наслегах раритетов, есть сведения о лежащих в горах </w:t>
      </w:r>
      <w:proofErr w:type="spellStart"/>
      <w:r w:rsidR="00D9653D" w:rsidRPr="006750FE">
        <w:rPr>
          <w:rFonts w:ascii="Times New Roman" w:hAnsi="Times New Roman" w:cs="Times New Roman"/>
          <w:color w:val="auto"/>
          <w:sz w:val="24"/>
          <w:szCs w:val="24"/>
        </w:rPr>
        <w:t>Верхоянья</w:t>
      </w:r>
      <w:proofErr w:type="spellEnd"/>
      <w:r w:rsidR="00D9653D" w:rsidRPr="006750FE">
        <w:rPr>
          <w:rFonts w:ascii="Times New Roman" w:hAnsi="Times New Roman" w:cs="Times New Roman"/>
          <w:color w:val="auto"/>
          <w:sz w:val="24"/>
          <w:szCs w:val="24"/>
        </w:rPr>
        <w:t xml:space="preserve"> военных самолетов (</w:t>
      </w:r>
      <w:proofErr w:type="spellStart"/>
      <w:r w:rsidR="00D9653D" w:rsidRPr="006750FE">
        <w:rPr>
          <w:rFonts w:ascii="Times New Roman" w:hAnsi="Times New Roman" w:cs="Times New Roman"/>
          <w:color w:val="auto"/>
          <w:sz w:val="24"/>
          <w:szCs w:val="24"/>
        </w:rPr>
        <w:t>Аэрокобра</w:t>
      </w:r>
      <w:proofErr w:type="spellEnd"/>
      <w:r w:rsidR="00D9653D" w:rsidRPr="006750FE">
        <w:rPr>
          <w:rFonts w:ascii="Times New Roman" w:hAnsi="Times New Roman" w:cs="Times New Roman"/>
          <w:color w:val="auto"/>
          <w:sz w:val="24"/>
          <w:szCs w:val="24"/>
        </w:rPr>
        <w:t xml:space="preserve"> и др.), которые перегонялись через фронт с Аляски через всю Сибирь </w:t>
      </w:r>
      <w:r w:rsidRPr="006750FE">
        <w:rPr>
          <w:rFonts w:ascii="Times New Roman" w:hAnsi="Times New Roman" w:cs="Times New Roman"/>
          <w:color w:val="auto"/>
          <w:sz w:val="24"/>
          <w:szCs w:val="24"/>
        </w:rPr>
        <w:t>по ленд-лизу;</w:t>
      </w:r>
    </w:p>
    <w:p w:rsidR="00D9653D" w:rsidRPr="006750FE" w:rsidRDefault="00EE32DD"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м</w:t>
      </w:r>
      <w:r w:rsidR="00D9653D" w:rsidRPr="006750FE">
        <w:rPr>
          <w:rFonts w:ascii="Times New Roman" w:hAnsi="Times New Roman" w:cs="Times New Roman"/>
          <w:color w:val="auto"/>
          <w:sz w:val="24"/>
          <w:szCs w:val="24"/>
        </w:rPr>
        <w:t xml:space="preserve">емориальные памятники, могилы жертв революции, войны, сталинских репрессий, старинные могилы и т.п. В период сталинской эпохи население района составляло более 120 тысяч человек, кладбища и могилы погибших ссыльнопоселенцев – литовцев, финнов, якутов – </w:t>
      </w:r>
      <w:proofErr w:type="spellStart"/>
      <w:r w:rsidR="00D9653D" w:rsidRPr="006750FE">
        <w:rPr>
          <w:rFonts w:ascii="Times New Roman" w:hAnsi="Times New Roman" w:cs="Times New Roman"/>
          <w:color w:val="auto"/>
          <w:sz w:val="24"/>
          <w:szCs w:val="24"/>
        </w:rPr>
        <w:t>чурапчинцев</w:t>
      </w:r>
      <w:proofErr w:type="spellEnd"/>
      <w:r w:rsidR="00D9653D" w:rsidRPr="006750FE">
        <w:rPr>
          <w:rFonts w:ascii="Times New Roman" w:hAnsi="Times New Roman" w:cs="Times New Roman"/>
          <w:color w:val="auto"/>
          <w:sz w:val="24"/>
          <w:szCs w:val="24"/>
        </w:rPr>
        <w:t xml:space="preserve">, </w:t>
      </w:r>
      <w:r w:rsidRPr="006750FE">
        <w:rPr>
          <w:rFonts w:ascii="Times New Roman" w:hAnsi="Times New Roman" w:cs="Times New Roman"/>
          <w:color w:val="auto"/>
          <w:sz w:val="24"/>
          <w:szCs w:val="24"/>
        </w:rPr>
        <w:t>составляют категорию памятников;</w:t>
      </w:r>
    </w:p>
    <w:p w:rsidR="00D9653D" w:rsidRPr="006750FE" w:rsidRDefault="00EE32DD"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с</w:t>
      </w:r>
      <w:r w:rsidR="00D9653D" w:rsidRPr="006750FE">
        <w:rPr>
          <w:rFonts w:ascii="Times New Roman" w:hAnsi="Times New Roman" w:cs="Times New Roman"/>
          <w:color w:val="auto"/>
          <w:sz w:val="24"/>
          <w:szCs w:val="24"/>
        </w:rPr>
        <w:t>таринные дома, связанные с определенными этапами истории, бытовые и хозяйственные постройки, имеющие историческое и этнографические значение, постоянные и сезонные жилища народов Севера.</w:t>
      </w:r>
    </w:p>
    <w:p w:rsidR="00871D9B" w:rsidRPr="006750FE" w:rsidRDefault="00EE32DD"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lastRenderedPageBreak/>
        <w:t xml:space="preserve">4. Этно-туризм: </w:t>
      </w:r>
      <w:r w:rsidR="00871D9B" w:rsidRPr="006750FE">
        <w:rPr>
          <w:rFonts w:ascii="Times New Roman" w:hAnsi="Times New Roman" w:cs="Times New Roman"/>
          <w:color w:val="auto"/>
          <w:sz w:val="24"/>
          <w:szCs w:val="24"/>
        </w:rPr>
        <w:t xml:space="preserve">пересечение полярного круга, </w:t>
      </w:r>
      <w:r w:rsidRPr="006750FE">
        <w:rPr>
          <w:rFonts w:ascii="Times New Roman" w:hAnsi="Times New Roman" w:cs="Times New Roman"/>
          <w:color w:val="auto"/>
          <w:sz w:val="24"/>
          <w:szCs w:val="24"/>
        </w:rPr>
        <w:t xml:space="preserve">путешествие </w:t>
      </w:r>
      <w:proofErr w:type="spellStart"/>
      <w:r w:rsidRPr="006750FE">
        <w:rPr>
          <w:rFonts w:ascii="Times New Roman" w:hAnsi="Times New Roman" w:cs="Times New Roman"/>
          <w:color w:val="auto"/>
          <w:sz w:val="24"/>
          <w:szCs w:val="24"/>
        </w:rPr>
        <w:t>внаслега</w:t>
      </w:r>
      <w:proofErr w:type="spellEnd"/>
      <w:r w:rsidRPr="006750FE">
        <w:rPr>
          <w:rFonts w:ascii="Times New Roman" w:hAnsi="Times New Roman" w:cs="Times New Roman"/>
          <w:color w:val="auto"/>
          <w:sz w:val="24"/>
          <w:szCs w:val="24"/>
        </w:rPr>
        <w:t>, изучение культуры малочисленных народов Севера, кантри – проживание в естественной среде оленеводов. Оленеводство – один из ведущих видов хозяйственной де</w:t>
      </w:r>
      <w:r w:rsidR="000871E3" w:rsidRPr="006750FE">
        <w:rPr>
          <w:rFonts w:ascii="Times New Roman" w:hAnsi="Times New Roman" w:cs="Times New Roman"/>
          <w:color w:val="auto"/>
          <w:sz w:val="24"/>
          <w:szCs w:val="24"/>
        </w:rPr>
        <w:t xml:space="preserve">ятельности эвенов </w:t>
      </w:r>
      <w:proofErr w:type="spellStart"/>
      <w:r w:rsidR="000871E3" w:rsidRPr="006750FE">
        <w:rPr>
          <w:rFonts w:ascii="Times New Roman" w:hAnsi="Times New Roman" w:cs="Times New Roman"/>
          <w:color w:val="auto"/>
          <w:sz w:val="24"/>
          <w:szCs w:val="24"/>
        </w:rPr>
        <w:t>Булунского</w:t>
      </w:r>
      <w:proofErr w:type="spellEnd"/>
      <w:r w:rsidR="000871E3" w:rsidRPr="006750FE">
        <w:rPr>
          <w:rFonts w:ascii="Times New Roman" w:hAnsi="Times New Roman" w:cs="Times New Roman"/>
          <w:color w:val="auto"/>
          <w:sz w:val="24"/>
          <w:szCs w:val="24"/>
        </w:rPr>
        <w:t xml:space="preserve"> улуса.</w:t>
      </w:r>
      <w:r w:rsidR="006750FE" w:rsidRPr="006750FE">
        <w:rPr>
          <w:rFonts w:ascii="Times New Roman" w:hAnsi="Times New Roman" w:cs="Times New Roman"/>
          <w:color w:val="auto"/>
          <w:sz w:val="24"/>
          <w:szCs w:val="24"/>
        </w:rPr>
        <w:t xml:space="preserve"> </w:t>
      </w:r>
      <w:r w:rsidR="00D9653D" w:rsidRPr="006750FE">
        <w:rPr>
          <w:rFonts w:ascii="Times New Roman" w:hAnsi="Times New Roman" w:cs="Times New Roman"/>
          <w:color w:val="auto"/>
          <w:sz w:val="24"/>
          <w:szCs w:val="24"/>
        </w:rPr>
        <w:t>На Севере олень обеспечивает многие жизненные потребности человека, определяет его образ жизни и основные элементы культуры. После долгих полярных ночей эвены</w:t>
      </w:r>
      <w:r w:rsidR="000871E3" w:rsidRPr="006750FE">
        <w:rPr>
          <w:rFonts w:ascii="Times New Roman" w:hAnsi="Times New Roman" w:cs="Times New Roman"/>
          <w:color w:val="auto"/>
          <w:sz w:val="24"/>
          <w:szCs w:val="24"/>
        </w:rPr>
        <w:t xml:space="preserve"> - оленеводы отмечают праздник</w:t>
      </w:r>
      <w:r w:rsidR="00D9653D" w:rsidRPr="006750FE">
        <w:rPr>
          <w:rFonts w:ascii="Times New Roman" w:hAnsi="Times New Roman" w:cs="Times New Roman"/>
          <w:color w:val="auto"/>
          <w:sz w:val="24"/>
          <w:szCs w:val="24"/>
        </w:rPr>
        <w:t xml:space="preserve"> «Встреча</w:t>
      </w:r>
      <w:r w:rsidR="00871D9B" w:rsidRPr="006750FE">
        <w:rPr>
          <w:rFonts w:ascii="Times New Roman" w:hAnsi="Times New Roman" w:cs="Times New Roman"/>
          <w:color w:val="auto"/>
          <w:sz w:val="24"/>
          <w:szCs w:val="24"/>
        </w:rPr>
        <w:t xml:space="preserve"> весны и</w:t>
      </w:r>
      <w:r w:rsidR="00D9653D" w:rsidRPr="006750FE">
        <w:rPr>
          <w:rFonts w:ascii="Times New Roman" w:hAnsi="Times New Roman" w:cs="Times New Roman"/>
          <w:color w:val="auto"/>
          <w:sz w:val="24"/>
          <w:szCs w:val="24"/>
        </w:rPr>
        <w:t xml:space="preserve"> солнца»</w:t>
      </w:r>
      <w:r w:rsidR="006750FE" w:rsidRPr="006750FE">
        <w:rPr>
          <w:rFonts w:ascii="Times New Roman" w:hAnsi="Times New Roman" w:cs="Times New Roman"/>
          <w:color w:val="auto"/>
          <w:sz w:val="24"/>
          <w:szCs w:val="24"/>
        </w:rPr>
        <w:t xml:space="preserve"> (приложение 35)</w:t>
      </w:r>
      <w:r w:rsidR="00D9653D" w:rsidRPr="006750FE">
        <w:rPr>
          <w:rFonts w:ascii="Times New Roman" w:hAnsi="Times New Roman" w:cs="Times New Roman"/>
          <w:color w:val="auto"/>
          <w:sz w:val="24"/>
          <w:szCs w:val="24"/>
        </w:rPr>
        <w:t xml:space="preserve">. В этот день они состязаются в северных спортивных играх, в гонках на оленьих упряжках, и </w:t>
      </w:r>
      <w:r w:rsidR="000871E3" w:rsidRPr="006750FE">
        <w:rPr>
          <w:rFonts w:ascii="Times New Roman" w:hAnsi="Times New Roman" w:cs="Times New Roman"/>
          <w:color w:val="auto"/>
          <w:sz w:val="24"/>
          <w:szCs w:val="24"/>
        </w:rPr>
        <w:t>в других спортивных соревнованиях, таких как вертушка, пры</w:t>
      </w:r>
      <w:r w:rsidR="00871D9B" w:rsidRPr="006750FE">
        <w:rPr>
          <w:rFonts w:ascii="Times New Roman" w:hAnsi="Times New Roman" w:cs="Times New Roman"/>
          <w:color w:val="auto"/>
          <w:sz w:val="24"/>
          <w:szCs w:val="24"/>
        </w:rPr>
        <w:t>жки через нарты, тройной прыжок</w:t>
      </w:r>
      <w:r w:rsidR="006750FE" w:rsidRPr="006750FE">
        <w:rPr>
          <w:rFonts w:ascii="Times New Roman" w:hAnsi="Times New Roman" w:cs="Times New Roman"/>
          <w:color w:val="auto"/>
          <w:sz w:val="24"/>
          <w:szCs w:val="24"/>
        </w:rPr>
        <w:t xml:space="preserve"> (приложения 36-38)</w:t>
      </w:r>
      <w:r w:rsidR="00D9653D" w:rsidRPr="006750FE">
        <w:rPr>
          <w:rFonts w:ascii="Times New Roman" w:hAnsi="Times New Roman" w:cs="Times New Roman"/>
          <w:color w:val="auto"/>
          <w:sz w:val="24"/>
          <w:szCs w:val="24"/>
        </w:rPr>
        <w:t xml:space="preserve">. Гостей </w:t>
      </w:r>
      <w:r w:rsidR="000871E3" w:rsidRPr="006750FE">
        <w:rPr>
          <w:rFonts w:ascii="Times New Roman" w:hAnsi="Times New Roman" w:cs="Times New Roman"/>
          <w:color w:val="auto"/>
          <w:sz w:val="24"/>
          <w:szCs w:val="24"/>
        </w:rPr>
        <w:t xml:space="preserve">ждут незабываемые впечатления от </w:t>
      </w:r>
      <w:r w:rsidR="00871D9B" w:rsidRPr="006750FE">
        <w:rPr>
          <w:rFonts w:ascii="Times New Roman" w:hAnsi="Times New Roman" w:cs="Times New Roman"/>
          <w:color w:val="auto"/>
          <w:sz w:val="24"/>
          <w:szCs w:val="24"/>
        </w:rPr>
        <w:t>проведенных мероприятий.</w:t>
      </w:r>
    </w:p>
    <w:p w:rsidR="00871D9B" w:rsidRPr="006750FE" w:rsidRDefault="00D9653D"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Для гостей </w:t>
      </w:r>
      <w:proofErr w:type="spellStart"/>
      <w:r w:rsidRPr="006750FE">
        <w:rPr>
          <w:rFonts w:ascii="Times New Roman" w:hAnsi="Times New Roman" w:cs="Times New Roman"/>
          <w:color w:val="auto"/>
          <w:sz w:val="24"/>
          <w:szCs w:val="24"/>
        </w:rPr>
        <w:t>Булунского</w:t>
      </w:r>
      <w:proofErr w:type="spellEnd"/>
      <w:r w:rsidRPr="006750FE">
        <w:rPr>
          <w:rFonts w:ascii="Times New Roman" w:hAnsi="Times New Roman" w:cs="Times New Roman"/>
          <w:color w:val="auto"/>
          <w:sz w:val="24"/>
          <w:szCs w:val="24"/>
        </w:rPr>
        <w:t xml:space="preserve"> улуса, неизменный интерес произведет  фольклор, народное творчество, национальные промыслы, символы религиозно-мировоззренческих установок эвенов. Чтобы прикоснуться к древней и самобытной культуре эвенов, понять смысл бытия на столь суровой земле, необходимо посетить традиционный праздник оленеводов – эвенский Новый год, справляемый в день после зимнего солнцестояния. Обычай отмечать этот праздник был принесен предками эвенов. Изначально он был связан с культом солнечного божества и традиционной хозяйственной деятельностью. Туристам можно предложить участие в северных спортивн</w:t>
      </w:r>
      <w:r w:rsidR="00871D9B" w:rsidRPr="006750FE">
        <w:rPr>
          <w:rFonts w:ascii="Times New Roman" w:hAnsi="Times New Roman" w:cs="Times New Roman"/>
          <w:color w:val="auto"/>
          <w:sz w:val="24"/>
          <w:szCs w:val="24"/>
        </w:rPr>
        <w:t>ых играх, конкурсе «Строганина»</w:t>
      </w:r>
      <w:r w:rsidR="006750FE" w:rsidRPr="006750FE">
        <w:rPr>
          <w:rFonts w:ascii="Times New Roman" w:hAnsi="Times New Roman" w:cs="Times New Roman"/>
          <w:color w:val="auto"/>
          <w:sz w:val="24"/>
          <w:szCs w:val="24"/>
        </w:rPr>
        <w:t xml:space="preserve"> (приложение 39)</w:t>
      </w:r>
      <w:r w:rsidRPr="006750FE">
        <w:rPr>
          <w:rFonts w:ascii="Times New Roman" w:hAnsi="Times New Roman" w:cs="Times New Roman"/>
          <w:color w:val="auto"/>
          <w:sz w:val="24"/>
          <w:szCs w:val="24"/>
        </w:rPr>
        <w:t>, выставке и дегустации северных блюд, показ национальной одежды, выставке–продаже сувениров, изделий из меха и продуктов местных сельхозпроизводителей</w:t>
      </w:r>
      <w:r w:rsidR="006750FE" w:rsidRPr="006750FE">
        <w:rPr>
          <w:rFonts w:ascii="Times New Roman" w:hAnsi="Times New Roman" w:cs="Times New Roman"/>
          <w:color w:val="auto"/>
          <w:sz w:val="24"/>
          <w:szCs w:val="24"/>
        </w:rPr>
        <w:t>, п</w:t>
      </w:r>
      <w:r w:rsidR="00871D9B" w:rsidRPr="006750FE">
        <w:rPr>
          <w:rFonts w:ascii="Times New Roman" w:hAnsi="Times New Roman" w:cs="Times New Roman"/>
          <w:color w:val="auto"/>
          <w:sz w:val="24"/>
          <w:szCs w:val="24"/>
        </w:rPr>
        <w:t xml:space="preserve">ринять участие в круглых </w:t>
      </w:r>
      <w:proofErr w:type="spellStart"/>
      <w:r w:rsidR="00871D9B" w:rsidRPr="006750FE">
        <w:rPr>
          <w:rFonts w:ascii="Times New Roman" w:hAnsi="Times New Roman" w:cs="Times New Roman"/>
          <w:color w:val="auto"/>
          <w:sz w:val="24"/>
          <w:szCs w:val="24"/>
        </w:rPr>
        <w:t>столахи</w:t>
      </w:r>
      <w:proofErr w:type="spellEnd"/>
      <w:r w:rsidR="00871D9B" w:rsidRPr="006750FE">
        <w:rPr>
          <w:rFonts w:ascii="Times New Roman" w:hAnsi="Times New Roman" w:cs="Times New Roman"/>
          <w:color w:val="auto"/>
          <w:sz w:val="24"/>
          <w:szCs w:val="24"/>
        </w:rPr>
        <w:t xml:space="preserve"> научно-практических конференциях, в фольклорных обрядах и концертах</w:t>
      </w:r>
      <w:r w:rsidR="006750FE" w:rsidRPr="006750FE">
        <w:rPr>
          <w:rFonts w:ascii="Times New Roman" w:hAnsi="Times New Roman" w:cs="Times New Roman"/>
          <w:color w:val="auto"/>
          <w:sz w:val="24"/>
          <w:szCs w:val="24"/>
        </w:rPr>
        <w:t xml:space="preserve"> (приложения 36-41)</w:t>
      </w:r>
      <w:r w:rsidR="00871D9B" w:rsidRPr="006750FE">
        <w:rPr>
          <w:rFonts w:ascii="Times New Roman" w:hAnsi="Times New Roman" w:cs="Times New Roman"/>
          <w:color w:val="auto"/>
          <w:sz w:val="24"/>
          <w:szCs w:val="24"/>
        </w:rPr>
        <w:t>.</w:t>
      </w:r>
    </w:p>
    <w:p w:rsidR="00C00B90" w:rsidRPr="006750FE" w:rsidRDefault="00871D9B"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4.</w:t>
      </w:r>
      <w:r w:rsidR="00D9653D" w:rsidRPr="006750FE">
        <w:rPr>
          <w:rFonts w:ascii="Times New Roman" w:hAnsi="Times New Roman" w:cs="Times New Roman"/>
          <w:color w:val="auto"/>
          <w:sz w:val="24"/>
          <w:szCs w:val="24"/>
        </w:rPr>
        <w:t>.</w:t>
      </w:r>
      <w:r w:rsidR="00D9653D" w:rsidRPr="006750FE">
        <w:rPr>
          <w:rFonts w:ascii="Times New Roman" w:hAnsi="Times New Roman" w:cs="Times New Roman"/>
          <w:bCs/>
          <w:color w:val="auto"/>
          <w:sz w:val="24"/>
          <w:szCs w:val="24"/>
        </w:rPr>
        <w:t>Экологический туризм.</w:t>
      </w:r>
      <w:r w:rsidRPr="006750FE">
        <w:rPr>
          <w:rFonts w:ascii="Times New Roman" w:hAnsi="Times New Roman" w:cs="Times New Roman"/>
          <w:color w:val="auto"/>
          <w:sz w:val="24"/>
          <w:szCs w:val="24"/>
        </w:rPr>
        <w:t>  Э</w:t>
      </w:r>
      <w:r w:rsidR="00D9653D" w:rsidRPr="006750FE">
        <w:rPr>
          <w:rFonts w:ascii="Times New Roman" w:hAnsi="Times New Roman" w:cs="Times New Roman"/>
          <w:color w:val="auto"/>
          <w:sz w:val="24"/>
          <w:szCs w:val="24"/>
        </w:rPr>
        <w:t>ко</w:t>
      </w:r>
      <w:r w:rsidR="00C00B90" w:rsidRPr="006750FE">
        <w:rPr>
          <w:rFonts w:ascii="Times New Roman" w:hAnsi="Times New Roman" w:cs="Times New Roman"/>
          <w:color w:val="auto"/>
          <w:sz w:val="24"/>
          <w:szCs w:val="24"/>
        </w:rPr>
        <w:t xml:space="preserve">логически чистые уголки природы </w:t>
      </w:r>
      <w:r w:rsidR="00D9653D" w:rsidRPr="006750FE">
        <w:rPr>
          <w:rFonts w:ascii="Times New Roman" w:hAnsi="Times New Roman" w:cs="Times New Roman"/>
          <w:color w:val="auto"/>
          <w:sz w:val="24"/>
          <w:szCs w:val="24"/>
        </w:rPr>
        <w:t>«</w:t>
      </w:r>
      <w:proofErr w:type="spellStart"/>
      <w:r w:rsidR="00D9653D" w:rsidRPr="006750FE">
        <w:rPr>
          <w:rFonts w:ascii="Times New Roman" w:hAnsi="Times New Roman" w:cs="Times New Roman"/>
          <w:color w:val="auto"/>
          <w:sz w:val="24"/>
          <w:szCs w:val="24"/>
        </w:rPr>
        <w:t>Усть</w:t>
      </w:r>
      <w:proofErr w:type="spellEnd"/>
      <w:r w:rsidR="00D9653D" w:rsidRPr="006750FE">
        <w:rPr>
          <w:rFonts w:ascii="Times New Roman" w:hAnsi="Times New Roman" w:cs="Times New Roman"/>
          <w:color w:val="auto"/>
          <w:sz w:val="24"/>
          <w:szCs w:val="24"/>
        </w:rPr>
        <w:t xml:space="preserve">-Ленский заповедник», </w:t>
      </w:r>
    </w:p>
    <w:p w:rsidR="00D9653D" w:rsidRPr="006750FE" w:rsidRDefault="00C00B90"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путешествие в горы, пещеры, водопады, озера, реки: Лена, </w:t>
      </w:r>
      <w:proofErr w:type="spellStart"/>
      <w:r w:rsidRPr="006750FE">
        <w:rPr>
          <w:rFonts w:ascii="Times New Roman" w:hAnsi="Times New Roman" w:cs="Times New Roman"/>
          <w:color w:val="auto"/>
          <w:sz w:val="24"/>
          <w:szCs w:val="24"/>
        </w:rPr>
        <w:t>Оленёк</w:t>
      </w:r>
      <w:proofErr w:type="spellEnd"/>
      <w:r w:rsidRPr="006750FE">
        <w:rPr>
          <w:rFonts w:ascii="Times New Roman" w:hAnsi="Times New Roman" w:cs="Times New Roman"/>
          <w:color w:val="auto"/>
          <w:sz w:val="24"/>
          <w:szCs w:val="24"/>
        </w:rPr>
        <w:t xml:space="preserve">, Омолой, </w:t>
      </w:r>
      <w:proofErr w:type="spellStart"/>
      <w:r w:rsidRPr="006750FE">
        <w:rPr>
          <w:rFonts w:ascii="Times New Roman" w:hAnsi="Times New Roman" w:cs="Times New Roman"/>
          <w:color w:val="auto"/>
          <w:sz w:val="24"/>
          <w:szCs w:val="24"/>
        </w:rPr>
        <w:t>ХараУлах</w:t>
      </w:r>
      <w:proofErr w:type="spellEnd"/>
      <w:r w:rsidRPr="006750FE">
        <w:rPr>
          <w:rFonts w:ascii="Times New Roman" w:hAnsi="Times New Roman" w:cs="Times New Roman"/>
          <w:color w:val="auto"/>
          <w:sz w:val="24"/>
          <w:szCs w:val="24"/>
        </w:rPr>
        <w:t>.</w:t>
      </w:r>
    </w:p>
    <w:p w:rsidR="00F42E75" w:rsidRPr="006750FE" w:rsidRDefault="00D9653D"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В 1985 году в целях охраны был создан государственный природный заповедник "</w:t>
      </w:r>
      <w:proofErr w:type="spellStart"/>
      <w:r w:rsidR="00C00B90" w:rsidRPr="006750FE">
        <w:rPr>
          <w:rFonts w:ascii="Times New Roman" w:hAnsi="Times New Roman" w:cs="Times New Roman"/>
          <w:color w:val="auto"/>
          <w:sz w:val="24"/>
          <w:szCs w:val="24"/>
        </w:rPr>
        <w:t>Усть</w:t>
      </w:r>
      <w:proofErr w:type="spellEnd"/>
      <w:r w:rsidR="00C00B90" w:rsidRPr="006750FE">
        <w:rPr>
          <w:rFonts w:ascii="Times New Roman" w:hAnsi="Times New Roman" w:cs="Times New Roman"/>
          <w:color w:val="auto"/>
          <w:sz w:val="24"/>
          <w:szCs w:val="24"/>
        </w:rPr>
        <w:t xml:space="preserve">-Ленский" площадью 14330 кв. </w:t>
      </w:r>
      <w:r w:rsidRPr="006750FE">
        <w:rPr>
          <w:rFonts w:ascii="Times New Roman" w:hAnsi="Times New Roman" w:cs="Times New Roman"/>
          <w:color w:val="auto"/>
          <w:sz w:val="24"/>
          <w:szCs w:val="24"/>
        </w:rPr>
        <w:t xml:space="preserve">км с двумя кластерными участками - "Дельтовый" - 13000 кв.км и "Сокол" </w:t>
      </w:r>
      <w:r w:rsidR="00C00B90"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xml:space="preserve"> 1330</w:t>
      </w:r>
      <w:r w:rsidR="00C00B90" w:rsidRPr="006750FE">
        <w:rPr>
          <w:rFonts w:ascii="Times New Roman" w:hAnsi="Times New Roman" w:cs="Times New Roman"/>
          <w:color w:val="auto"/>
          <w:sz w:val="24"/>
          <w:szCs w:val="24"/>
        </w:rPr>
        <w:t xml:space="preserve"> кв. </w:t>
      </w:r>
      <w:proofErr w:type="gramStart"/>
      <w:r w:rsidR="00C00B90" w:rsidRPr="006750FE">
        <w:rPr>
          <w:rFonts w:ascii="Times New Roman" w:hAnsi="Times New Roman" w:cs="Times New Roman"/>
          <w:color w:val="auto"/>
          <w:sz w:val="24"/>
          <w:szCs w:val="24"/>
        </w:rPr>
        <w:t xml:space="preserve">км </w:t>
      </w:r>
      <w:r w:rsidRPr="006750FE">
        <w:rPr>
          <w:rFonts w:ascii="Times New Roman" w:hAnsi="Times New Roman" w:cs="Times New Roman"/>
          <w:color w:val="auto"/>
          <w:sz w:val="24"/>
          <w:szCs w:val="24"/>
        </w:rPr>
        <w:t xml:space="preserve"> и</w:t>
      </w:r>
      <w:proofErr w:type="gramEnd"/>
      <w:r w:rsidRPr="006750FE">
        <w:rPr>
          <w:rFonts w:ascii="Times New Roman" w:hAnsi="Times New Roman" w:cs="Times New Roman"/>
          <w:color w:val="auto"/>
          <w:sz w:val="24"/>
          <w:szCs w:val="24"/>
        </w:rPr>
        <w:t xml:space="preserve"> охранной зоной, площадью 10 500 кв.км. Для снижения антропогенного пресса на заповедник, сохранения естественной среды обитания коренных жителей в 1996 г. был создан ресурсный резерват республиканского значения "Лена-Дельта" с двумя зонами общей площадью 59320 кв.км. В живописных горах </w:t>
      </w:r>
      <w:proofErr w:type="spellStart"/>
      <w:r w:rsidRPr="006750FE">
        <w:rPr>
          <w:rFonts w:ascii="Times New Roman" w:hAnsi="Times New Roman" w:cs="Times New Roman"/>
          <w:color w:val="auto"/>
          <w:sz w:val="24"/>
          <w:szCs w:val="24"/>
        </w:rPr>
        <w:t>Верхоянья</w:t>
      </w:r>
      <w:proofErr w:type="spellEnd"/>
      <w:r w:rsidRPr="006750FE">
        <w:rPr>
          <w:rFonts w:ascii="Times New Roman" w:hAnsi="Times New Roman" w:cs="Times New Roman"/>
          <w:color w:val="auto"/>
          <w:sz w:val="24"/>
          <w:szCs w:val="24"/>
        </w:rPr>
        <w:t xml:space="preserve"> создан </w:t>
      </w:r>
      <w:proofErr w:type="spellStart"/>
      <w:r w:rsidRPr="006750FE">
        <w:rPr>
          <w:rFonts w:ascii="Times New Roman" w:hAnsi="Times New Roman" w:cs="Times New Roman"/>
          <w:color w:val="auto"/>
          <w:sz w:val="24"/>
          <w:szCs w:val="24"/>
        </w:rPr>
        <w:t>Хараулахский</w:t>
      </w:r>
      <w:proofErr w:type="spellEnd"/>
      <w:r w:rsidRPr="006750FE">
        <w:rPr>
          <w:rFonts w:ascii="Times New Roman" w:hAnsi="Times New Roman" w:cs="Times New Roman"/>
          <w:color w:val="auto"/>
          <w:sz w:val="24"/>
          <w:szCs w:val="24"/>
        </w:rPr>
        <w:t xml:space="preserve"> ресурсный резерват местного (муниципального) значения с площадью 542 кв.км. На территориях различного статуса охраны, входящих в </w:t>
      </w:r>
      <w:proofErr w:type="spellStart"/>
      <w:r w:rsidRPr="006750FE">
        <w:rPr>
          <w:rFonts w:ascii="Times New Roman" w:hAnsi="Times New Roman" w:cs="Times New Roman"/>
          <w:color w:val="auto"/>
          <w:sz w:val="24"/>
          <w:szCs w:val="24"/>
        </w:rPr>
        <w:t>Усть</w:t>
      </w:r>
      <w:proofErr w:type="spellEnd"/>
      <w:r w:rsidRPr="006750FE">
        <w:rPr>
          <w:rFonts w:ascii="Times New Roman" w:hAnsi="Times New Roman" w:cs="Times New Roman"/>
          <w:color w:val="auto"/>
          <w:sz w:val="24"/>
          <w:szCs w:val="24"/>
        </w:rPr>
        <w:t xml:space="preserve">-Ленский заповедник, разработан ряд туристских маршрутов по рекам и горным участкам </w:t>
      </w:r>
      <w:proofErr w:type="spellStart"/>
      <w:r w:rsidRPr="006750FE">
        <w:rPr>
          <w:rFonts w:ascii="Times New Roman" w:hAnsi="Times New Roman" w:cs="Times New Roman"/>
          <w:color w:val="auto"/>
          <w:sz w:val="24"/>
          <w:szCs w:val="24"/>
        </w:rPr>
        <w:t>Хараулахского</w:t>
      </w:r>
      <w:proofErr w:type="spellEnd"/>
      <w:r w:rsidRPr="006750FE">
        <w:rPr>
          <w:rFonts w:ascii="Times New Roman" w:hAnsi="Times New Roman" w:cs="Times New Roman"/>
          <w:color w:val="auto"/>
          <w:sz w:val="24"/>
          <w:szCs w:val="24"/>
        </w:rPr>
        <w:t xml:space="preserve"> хребта, Приморского кряжа, имеющие различн</w:t>
      </w:r>
      <w:r w:rsidR="00C00B90" w:rsidRPr="006750FE">
        <w:rPr>
          <w:rFonts w:ascii="Times New Roman" w:hAnsi="Times New Roman" w:cs="Times New Roman"/>
          <w:color w:val="auto"/>
          <w:sz w:val="24"/>
          <w:szCs w:val="24"/>
        </w:rPr>
        <w:t>ые категории сложности.</w:t>
      </w:r>
      <w:r w:rsidRPr="006750FE">
        <w:rPr>
          <w:rFonts w:ascii="Times New Roman" w:hAnsi="Times New Roman" w:cs="Times New Roman"/>
          <w:color w:val="auto"/>
          <w:sz w:val="24"/>
          <w:szCs w:val="24"/>
        </w:rPr>
        <w:t>    Река Лена является крупным водным транспортным путём, связывающим материковую часть Якутии с Северным морским путём.  В хозяйственном отношении реки улуса являются основными путями сообщения и поставщиками ценных пород рыб</w:t>
      </w:r>
      <w:r w:rsidR="00C00B90" w:rsidRPr="006750FE">
        <w:rPr>
          <w:rFonts w:ascii="Times New Roman" w:hAnsi="Times New Roman" w:cs="Times New Roman"/>
          <w:color w:val="auto"/>
          <w:sz w:val="24"/>
          <w:szCs w:val="24"/>
        </w:rPr>
        <w:t>ы</w:t>
      </w:r>
      <w:r w:rsidRPr="006750FE">
        <w:rPr>
          <w:rFonts w:ascii="Times New Roman" w:hAnsi="Times New Roman" w:cs="Times New Roman"/>
          <w:color w:val="auto"/>
          <w:sz w:val="24"/>
          <w:szCs w:val="24"/>
        </w:rPr>
        <w:t xml:space="preserve">: омуля, </w:t>
      </w:r>
      <w:proofErr w:type="spellStart"/>
      <w:r w:rsidRPr="006750FE">
        <w:rPr>
          <w:rFonts w:ascii="Times New Roman" w:hAnsi="Times New Roman" w:cs="Times New Roman"/>
          <w:color w:val="auto"/>
          <w:sz w:val="24"/>
          <w:szCs w:val="24"/>
        </w:rPr>
        <w:t>чира</w:t>
      </w:r>
      <w:proofErr w:type="spellEnd"/>
      <w:r w:rsidRPr="006750FE">
        <w:rPr>
          <w:rFonts w:ascii="Times New Roman" w:hAnsi="Times New Roman" w:cs="Times New Roman"/>
          <w:color w:val="auto"/>
          <w:sz w:val="24"/>
          <w:szCs w:val="24"/>
        </w:rPr>
        <w:t>, нельмы, муксуна, сига. Вскрытие реки на территории улуса начинается с конца мая и в первой декаде июня.</w:t>
      </w:r>
      <w:r w:rsidR="00F42E75" w:rsidRPr="006750FE">
        <w:rPr>
          <w:rFonts w:ascii="Times New Roman" w:hAnsi="Times New Roman" w:cs="Times New Roman"/>
          <w:color w:val="auto"/>
          <w:sz w:val="24"/>
          <w:szCs w:val="24"/>
        </w:rPr>
        <w:t> </w:t>
      </w:r>
      <w:r w:rsidRPr="006750FE">
        <w:rPr>
          <w:rFonts w:ascii="Times New Roman" w:hAnsi="Times New Roman" w:cs="Times New Roman"/>
          <w:color w:val="auto"/>
          <w:sz w:val="24"/>
          <w:szCs w:val="24"/>
        </w:rPr>
        <w:t xml:space="preserve">Хребты и </w:t>
      </w:r>
      <w:r w:rsidRPr="006750FE">
        <w:rPr>
          <w:rFonts w:ascii="Times New Roman" w:hAnsi="Times New Roman" w:cs="Times New Roman"/>
          <w:color w:val="auto"/>
          <w:sz w:val="24"/>
          <w:szCs w:val="24"/>
        </w:rPr>
        <w:lastRenderedPageBreak/>
        <w:t xml:space="preserve">отроги </w:t>
      </w:r>
      <w:proofErr w:type="spellStart"/>
      <w:r w:rsidRPr="006750FE">
        <w:rPr>
          <w:rFonts w:ascii="Times New Roman" w:hAnsi="Times New Roman" w:cs="Times New Roman"/>
          <w:color w:val="auto"/>
          <w:sz w:val="24"/>
          <w:szCs w:val="24"/>
        </w:rPr>
        <w:t>Верхоянского</w:t>
      </w:r>
      <w:proofErr w:type="spellEnd"/>
      <w:r w:rsidRPr="006750FE">
        <w:rPr>
          <w:rFonts w:ascii="Times New Roman" w:hAnsi="Times New Roman" w:cs="Times New Roman"/>
          <w:color w:val="auto"/>
          <w:sz w:val="24"/>
          <w:szCs w:val="24"/>
        </w:rPr>
        <w:t xml:space="preserve"> хребта насчитывают десятки и сотни вершин и перевалов. Сильно пересеченный горно-таежный рельеф позволяет выбрать маршрут различной категории сложности с полным набором естественных препятствий</w:t>
      </w:r>
      <w:r w:rsidR="009F593A" w:rsidRPr="006750FE">
        <w:rPr>
          <w:rFonts w:ascii="Times New Roman" w:hAnsi="Times New Roman" w:cs="Times New Roman"/>
          <w:color w:val="auto"/>
          <w:sz w:val="24"/>
          <w:szCs w:val="24"/>
        </w:rPr>
        <w:t>[</w:t>
      </w:r>
      <w:r w:rsidR="002C0107" w:rsidRPr="006750FE">
        <w:rPr>
          <w:rFonts w:ascii="Times New Roman" w:hAnsi="Times New Roman" w:cs="Times New Roman"/>
          <w:color w:val="auto"/>
          <w:sz w:val="24"/>
          <w:szCs w:val="24"/>
        </w:rPr>
        <w:t>13</w:t>
      </w:r>
      <w:r w:rsidR="009F593A"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w:t>
      </w:r>
      <w:r w:rsidRPr="006750FE">
        <w:rPr>
          <w:rFonts w:ascii="Times New Roman" w:hAnsi="Times New Roman" w:cs="Times New Roman"/>
          <w:color w:val="auto"/>
          <w:sz w:val="24"/>
          <w:szCs w:val="24"/>
        </w:rPr>
        <w:br/>
        <w:t>Десятки вершин не покорены, перевалы не посещались людьми. Наличие в этом районе крупного населенного пункта – п. Тикси с развитой транспортной сетью – создает хорошую перспективу для туристской деятельности. Нижняя Лена уже сейчас становится настоящей Меккой для ученых, естествоиспытателей, кинооператоров многих стран. </w:t>
      </w:r>
      <w:r w:rsidRPr="006750FE">
        <w:rPr>
          <w:rFonts w:ascii="Times New Roman" w:hAnsi="Times New Roman" w:cs="Times New Roman"/>
          <w:color w:val="auto"/>
          <w:sz w:val="24"/>
          <w:szCs w:val="24"/>
        </w:rPr>
        <w:br/>
        <w:t xml:space="preserve">    </w:t>
      </w: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181D15" w:rsidRPr="006750FE" w:rsidRDefault="00181D15" w:rsidP="00DB144A">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lastRenderedPageBreak/>
        <w:t xml:space="preserve">Глава </w:t>
      </w:r>
      <w:r w:rsidRPr="006750FE">
        <w:rPr>
          <w:rFonts w:ascii="Times New Roman" w:hAnsi="Times New Roman" w:cs="Times New Roman"/>
          <w:b/>
          <w:color w:val="auto"/>
          <w:sz w:val="24"/>
          <w:szCs w:val="24"/>
          <w:lang w:val="en-US"/>
        </w:rPr>
        <w:t>III</w:t>
      </w:r>
      <w:r w:rsidRPr="006750FE">
        <w:rPr>
          <w:rFonts w:ascii="Times New Roman" w:hAnsi="Times New Roman" w:cs="Times New Roman"/>
          <w:b/>
          <w:color w:val="auto"/>
          <w:sz w:val="24"/>
          <w:szCs w:val="24"/>
        </w:rPr>
        <w:t>. Тикси – зона туризма</w:t>
      </w:r>
    </w:p>
    <w:p w:rsidR="00181D15" w:rsidRPr="006750FE" w:rsidRDefault="00181D15"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Мы считаем, что создание условий для развития туризма должно проходить в таких направлениях:</w:t>
      </w:r>
    </w:p>
    <w:p w:rsidR="00181D15" w:rsidRPr="006750FE" w:rsidRDefault="00181D15" w:rsidP="006750FE">
      <w:pPr>
        <w:pStyle w:val="a4"/>
        <w:numPr>
          <w:ilvl w:val="0"/>
          <w:numId w:val="21"/>
        </w:numPr>
        <w:spacing w:line="360" w:lineRule="auto"/>
        <w:jc w:val="both"/>
      </w:pPr>
      <w:r w:rsidRPr="006750FE">
        <w:t>необходимо привлекать финансы в инфраструктуру туризма;</w:t>
      </w:r>
    </w:p>
    <w:p w:rsidR="00181D15" w:rsidRPr="006750FE" w:rsidRDefault="00181D15" w:rsidP="006750FE">
      <w:pPr>
        <w:pStyle w:val="a4"/>
        <w:numPr>
          <w:ilvl w:val="0"/>
          <w:numId w:val="21"/>
        </w:numPr>
        <w:spacing w:line="360" w:lineRule="auto"/>
        <w:jc w:val="both"/>
      </w:pPr>
      <w:r w:rsidRPr="006750FE">
        <w:t>стимулировать предпринимательскую активность местного населения в сфере туризма;</w:t>
      </w:r>
    </w:p>
    <w:p w:rsidR="00181D15" w:rsidRPr="006750FE" w:rsidRDefault="00181D15" w:rsidP="006750FE">
      <w:pPr>
        <w:pStyle w:val="a4"/>
        <w:numPr>
          <w:ilvl w:val="0"/>
          <w:numId w:val="21"/>
        </w:numPr>
        <w:spacing w:line="360" w:lineRule="auto"/>
        <w:jc w:val="both"/>
      </w:pPr>
      <w:r w:rsidRPr="006750FE">
        <w:t xml:space="preserve">создавать условия для </w:t>
      </w:r>
      <w:proofErr w:type="spellStart"/>
      <w:r w:rsidRPr="006750FE">
        <w:t>конкурентноспособноготуристкого</w:t>
      </w:r>
      <w:proofErr w:type="spellEnd"/>
      <w:r w:rsidRPr="006750FE">
        <w:t xml:space="preserve"> предложения на территории </w:t>
      </w:r>
      <w:proofErr w:type="spellStart"/>
      <w:r w:rsidRPr="006750FE">
        <w:t>Булунского</w:t>
      </w:r>
      <w:proofErr w:type="spellEnd"/>
      <w:r w:rsidRPr="006750FE">
        <w:t xml:space="preserve"> района.</w:t>
      </w:r>
    </w:p>
    <w:p w:rsidR="00181D15" w:rsidRPr="006750FE" w:rsidRDefault="00181D15"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Создать условия для развития туризма без привлечения органов власти (местного и регионального уровня) не возможно. Нам кажется, что местные органы власти должны быть весьма заинтересованы в развитии туристкой индустрии, т.к. это позволит создать дополнительные рабочие места для населения (а в сельской местности достаточно высокий уровень безработицы и низкого дохода населения).</w:t>
      </w:r>
    </w:p>
    <w:p w:rsidR="00181D15" w:rsidRPr="006750FE" w:rsidRDefault="00181D15"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Также органы власти могли бы предоставить налоговые льготы предпринимателям, которые будут работать в сфере туризма. В свою очередь, это бы привлекло население в </w:t>
      </w:r>
      <w:proofErr w:type="spellStart"/>
      <w:r w:rsidRPr="006750FE">
        <w:rPr>
          <w:rFonts w:ascii="Times New Roman" w:hAnsi="Times New Roman" w:cs="Times New Roman"/>
          <w:color w:val="auto"/>
          <w:sz w:val="24"/>
          <w:szCs w:val="24"/>
        </w:rPr>
        <w:t>туристкую</w:t>
      </w:r>
      <w:proofErr w:type="spellEnd"/>
      <w:r w:rsidRPr="006750FE">
        <w:rPr>
          <w:rFonts w:ascii="Times New Roman" w:hAnsi="Times New Roman" w:cs="Times New Roman"/>
          <w:color w:val="auto"/>
          <w:sz w:val="24"/>
          <w:szCs w:val="24"/>
        </w:rPr>
        <w:t xml:space="preserve"> сферу, а также повысило бы инвестиционную привлекательность территории.</w:t>
      </w:r>
    </w:p>
    <w:p w:rsidR="00181D15" w:rsidRPr="006750FE" w:rsidRDefault="00181D15"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Для увеличения туристкой привлекательности </w:t>
      </w:r>
      <w:proofErr w:type="spellStart"/>
      <w:r w:rsidRPr="006750FE">
        <w:rPr>
          <w:rFonts w:ascii="Times New Roman" w:hAnsi="Times New Roman" w:cs="Times New Roman"/>
          <w:color w:val="auto"/>
          <w:sz w:val="24"/>
          <w:szCs w:val="24"/>
        </w:rPr>
        <w:t>Булунского</w:t>
      </w:r>
      <w:proofErr w:type="spellEnd"/>
      <w:r w:rsidRPr="006750FE">
        <w:rPr>
          <w:rFonts w:ascii="Times New Roman" w:hAnsi="Times New Roman" w:cs="Times New Roman"/>
          <w:color w:val="auto"/>
          <w:sz w:val="24"/>
          <w:szCs w:val="24"/>
        </w:rPr>
        <w:t xml:space="preserve"> района необходимо совмещать разные виды туризма, например, экстремального и оздоровительного. Также надо создать возможности для размещения туристов – гостевые домики, хостелы, кемпинги – специально для низкобюджетного размещения. Можно использовать спортивные соревнования на территории района, национальные праздники, однако всё это требует создания инфраструктуры соответствующего уровня. </w:t>
      </w:r>
    </w:p>
    <w:p w:rsidR="00181D15" w:rsidRPr="006750FE" w:rsidRDefault="00181D15" w:rsidP="006750FE">
      <w:pPr>
        <w:spacing w:after="0" w:line="360" w:lineRule="auto"/>
        <w:ind w:firstLine="360"/>
        <w:jc w:val="both"/>
        <w:rPr>
          <w:rFonts w:ascii="Times New Roman" w:hAnsi="Times New Roman" w:cs="Times New Roman"/>
          <w:color w:val="auto"/>
          <w:sz w:val="24"/>
          <w:szCs w:val="24"/>
        </w:rPr>
      </w:pPr>
      <w:proofErr w:type="spellStart"/>
      <w:r w:rsidRPr="006750FE">
        <w:rPr>
          <w:rFonts w:ascii="Times New Roman" w:hAnsi="Times New Roman" w:cs="Times New Roman"/>
          <w:color w:val="auto"/>
          <w:sz w:val="24"/>
          <w:szCs w:val="24"/>
        </w:rPr>
        <w:t>Препятсвие</w:t>
      </w:r>
      <w:proofErr w:type="spellEnd"/>
      <w:r w:rsidRPr="006750FE">
        <w:rPr>
          <w:rFonts w:ascii="Times New Roman" w:hAnsi="Times New Roman" w:cs="Times New Roman"/>
          <w:color w:val="auto"/>
          <w:sz w:val="24"/>
          <w:szCs w:val="24"/>
        </w:rPr>
        <w:t xml:space="preserve"> для этого мы считаем неразвитость сферы услуг и инфраструктуры, дороговизна проезда, а также слабая информированность людей о нашем районе.</w:t>
      </w:r>
    </w:p>
    <w:p w:rsidR="00181D15" w:rsidRPr="006750FE" w:rsidRDefault="00181D15" w:rsidP="006750FE">
      <w:p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t>3.1. Условия для развития экстремального туризма</w:t>
      </w: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Развитие спортивных и экстремальных видов туризма в северных регионах является весьма перспективным. Кроме этого, наш район может предоставить уникальные возможности для совмещения разных видов экстремального туризма как популярных (например, сноубординг, горные лыжи), так и очень экзотических (</w:t>
      </w:r>
      <w:proofErr w:type="spellStart"/>
      <w:r w:rsidRPr="006750FE">
        <w:rPr>
          <w:rFonts w:ascii="Times New Roman" w:hAnsi="Times New Roman" w:cs="Times New Roman"/>
          <w:color w:val="auto"/>
          <w:sz w:val="24"/>
          <w:szCs w:val="24"/>
        </w:rPr>
        <w:t>джайлоо</w:t>
      </w:r>
      <w:proofErr w:type="spellEnd"/>
      <w:r w:rsidRPr="006750FE">
        <w:rPr>
          <w:rFonts w:ascii="Times New Roman" w:hAnsi="Times New Roman" w:cs="Times New Roman"/>
          <w:color w:val="auto"/>
          <w:sz w:val="24"/>
          <w:szCs w:val="24"/>
        </w:rPr>
        <w:t xml:space="preserve"> туризм, </w:t>
      </w:r>
      <w:proofErr w:type="spellStart"/>
      <w:r w:rsidRPr="006750FE">
        <w:rPr>
          <w:rFonts w:ascii="Times New Roman" w:hAnsi="Times New Roman" w:cs="Times New Roman"/>
          <w:color w:val="auto"/>
          <w:sz w:val="24"/>
          <w:szCs w:val="24"/>
        </w:rPr>
        <w:t>хелибординг</w:t>
      </w:r>
      <w:proofErr w:type="spellEnd"/>
      <w:r w:rsidRPr="006750FE">
        <w:rPr>
          <w:rFonts w:ascii="Times New Roman" w:hAnsi="Times New Roman" w:cs="Times New Roman"/>
          <w:color w:val="auto"/>
          <w:sz w:val="24"/>
          <w:szCs w:val="24"/>
        </w:rPr>
        <w:t xml:space="preserve">, </w:t>
      </w:r>
      <w:proofErr w:type="spellStart"/>
      <w:r w:rsidRPr="006750FE">
        <w:rPr>
          <w:rFonts w:ascii="Times New Roman" w:hAnsi="Times New Roman" w:cs="Times New Roman"/>
          <w:color w:val="auto"/>
          <w:sz w:val="24"/>
          <w:szCs w:val="24"/>
        </w:rPr>
        <w:t>кайтсёрфинг</w:t>
      </w:r>
      <w:proofErr w:type="spellEnd"/>
      <w:r w:rsidRPr="006750FE">
        <w:rPr>
          <w:rFonts w:ascii="Times New Roman" w:hAnsi="Times New Roman" w:cs="Times New Roman"/>
          <w:color w:val="auto"/>
          <w:sz w:val="24"/>
          <w:szCs w:val="24"/>
        </w:rPr>
        <w:t>)</w:t>
      </w:r>
      <w:r w:rsidR="006750FE" w:rsidRPr="006750FE">
        <w:rPr>
          <w:rFonts w:ascii="Times New Roman" w:hAnsi="Times New Roman" w:cs="Times New Roman"/>
          <w:color w:val="auto"/>
          <w:sz w:val="24"/>
          <w:szCs w:val="24"/>
        </w:rPr>
        <w:t xml:space="preserve"> (приложения 42-46) </w:t>
      </w:r>
      <w:r w:rsidRPr="006750FE">
        <w:rPr>
          <w:rFonts w:ascii="Times New Roman" w:hAnsi="Times New Roman" w:cs="Times New Roman"/>
          <w:color w:val="auto"/>
          <w:sz w:val="24"/>
          <w:szCs w:val="24"/>
        </w:rPr>
        <w:t xml:space="preserve">. </w:t>
      </w: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Рассмотрим необходимые условия для развития экстремального туризма на примере горнолыжного.</w:t>
      </w: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r w:rsidRPr="006750FE">
        <w:rPr>
          <w:rFonts w:ascii="Times New Roman" w:eastAsia="Calibri" w:hAnsi="Times New Roman" w:cs="Times New Roman"/>
          <w:color w:val="auto"/>
          <w:sz w:val="24"/>
          <w:szCs w:val="24"/>
        </w:rPr>
        <w:t xml:space="preserve">Климатические условия здесь весьма суровые, но не настолько, чтобы было вообще невозможно кататься. Тем более, что полярная ночь заканчивается в середине февраля и именно с этого периода часто устанавливается антициклон. Отпадает надобность в освещении. Всё это создаёт неплохие условия для создания горнолыжного центра экстремального типа.  </w:t>
      </w:r>
    </w:p>
    <w:p w:rsidR="00181D15" w:rsidRPr="006750FE" w:rsidRDefault="00181D15" w:rsidP="006750FE">
      <w:pPr>
        <w:spacing w:after="0" w:line="360" w:lineRule="auto"/>
        <w:ind w:firstLine="708"/>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 xml:space="preserve">В летний период с привлечением специалистов (строители, архитекторы, службы МЧС) </w:t>
      </w:r>
      <w:r w:rsidRPr="006750FE">
        <w:rPr>
          <w:rFonts w:ascii="Times New Roman" w:hAnsi="Times New Roman" w:cs="Times New Roman"/>
          <w:color w:val="auto"/>
          <w:sz w:val="24"/>
          <w:szCs w:val="24"/>
        </w:rPr>
        <w:t xml:space="preserve">можно </w:t>
      </w:r>
      <w:r w:rsidRPr="006750FE">
        <w:rPr>
          <w:rFonts w:ascii="Times New Roman" w:eastAsia="Calibri" w:hAnsi="Times New Roman" w:cs="Times New Roman"/>
          <w:color w:val="auto"/>
          <w:sz w:val="24"/>
          <w:szCs w:val="24"/>
        </w:rPr>
        <w:t xml:space="preserve">осмотреть остатки предыдущей канатной дороги на предмет возможного повторного </w:t>
      </w:r>
      <w:r w:rsidRPr="006750FE">
        <w:rPr>
          <w:rFonts w:ascii="Times New Roman" w:eastAsia="Calibri" w:hAnsi="Times New Roman" w:cs="Times New Roman"/>
          <w:color w:val="auto"/>
          <w:sz w:val="24"/>
          <w:szCs w:val="24"/>
        </w:rPr>
        <w:lastRenderedPageBreak/>
        <w:t>использования (у основания сопки и на вершине). В случае необходимости начать постройку новой дороги. Далее просмотреть возможность создание новых токоведущих кабелей к лебёдке, либо наземным, либо воздушным путём. Эта частность будет зависеть от комиссии. Сама лебёдка должна быть в специальном помещении с возможным доступом только персоналу. Рядом с дорогой должны быть площадка (желательно бетонированная) с встроенными скамейками для сбора туристов. Сам же тросовый подъёмник должен быть расположен так, чтобы не мешать спуску всех основных трасс. Рядом с бетонной площадкой на стационарные фундаменты (вид рассчита</w:t>
      </w:r>
      <w:r w:rsidRPr="006750FE">
        <w:rPr>
          <w:rFonts w:ascii="Times New Roman" w:hAnsi="Times New Roman" w:cs="Times New Roman"/>
          <w:color w:val="auto"/>
          <w:sz w:val="24"/>
          <w:szCs w:val="24"/>
        </w:rPr>
        <w:t>ют профессионалы) поставить два-</w:t>
      </w:r>
      <w:r w:rsidRPr="006750FE">
        <w:rPr>
          <w:rFonts w:ascii="Times New Roman" w:eastAsia="Calibri" w:hAnsi="Times New Roman" w:cs="Times New Roman"/>
          <w:color w:val="auto"/>
          <w:sz w:val="24"/>
          <w:szCs w:val="24"/>
        </w:rPr>
        <w:t xml:space="preserve">три небольших домика (возможно фирменные бочкообразные, которые в своё время сооружались во время строительства БАМа и </w:t>
      </w:r>
      <w:proofErr w:type="spellStart"/>
      <w:r w:rsidRPr="006750FE">
        <w:rPr>
          <w:rFonts w:ascii="Times New Roman" w:eastAsia="Calibri" w:hAnsi="Times New Roman" w:cs="Times New Roman"/>
          <w:color w:val="auto"/>
          <w:sz w:val="24"/>
          <w:szCs w:val="24"/>
        </w:rPr>
        <w:t>нефтеразработок</w:t>
      </w:r>
      <w:proofErr w:type="spellEnd"/>
      <w:r w:rsidRPr="006750FE">
        <w:rPr>
          <w:rFonts w:ascii="Times New Roman" w:eastAsia="Calibri" w:hAnsi="Times New Roman" w:cs="Times New Roman"/>
          <w:color w:val="auto"/>
          <w:sz w:val="24"/>
          <w:szCs w:val="24"/>
        </w:rPr>
        <w:t xml:space="preserve">) из подручных материалов находящихся в ПГТ (здесь возможно практически применить заброшенные дома).  Их ориентировочная наполняемость должна быть рассчитана минимум на 30 человек. Отдельный домик для кафе. Всё это должно быть построено по нормам санитарной и пожарной безопасности.  На первых этапах доставка туристов  будет осуществляться как муниципальным, так и частным транспортом из условленного места. </w:t>
      </w:r>
    </w:p>
    <w:p w:rsidR="00181D15" w:rsidRPr="006750FE" w:rsidRDefault="00181D15" w:rsidP="006750FE">
      <w:pPr>
        <w:spacing w:after="0" w:line="360" w:lineRule="auto"/>
        <w:ind w:firstLine="708"/>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 xml:space="preserve">В одном из этих зданий следует поместить первичный ремонтный пункт для оказания помощи туристам в ремонте их снаряжения. Здесь же должна располагаться комната первичной медицинской помощи. Возможно, совмещение этих служб с комнатой руководства там, где будет располагаться пункт связи. Кроме этого и на вершине сопки и у подножия на специальных столбах повесить защищённые громкоговорители для объявлений различного рода. На вершине сопки должен быть расположен защищённый небольшой пункт осмотра канатной дороги и дежурства.   По всей длине трасс, в том числе и подъёмника и территории центра, расположить съёмные осветительные устройства на период полярной ночи. Размещение в различных местах </w:t>
      </w:r>
      <w:proofErr w:type="spellStart"/>
      <w:r w:rsidRPr="006750FE">
        <w:rPr>
          <w:rFonts w:ascii="Times New Roman" w:eastAsia="Calibri" w:hAnsi="Times New Roman" w:cs="Times New Roman"/>
          <w:color w:val="auto"/>
          <w:sz w:val="24"/>
          <w:szCs w:val="24"/>
        </w:rPr>
        <w:t>БИОтуалетов</w:t>
      </w:r>
      <w:proofErr w:type="spellEnd"/>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r w:rsidRPr="006750FE">
        <w:rPr>
          <w:rFonts w:ascii="Times New Roman" w:eastAsia="Calibri" w:hAnsi="Times New Roman" w:cs="Times New Roman"/>
          <w:color w:val="auto"/>
          <w:sz w:val="24"/>
          <w:szCs w:val="24"/>
        </w:rPr>
        <w:t>В самом посёлке желательно построить магазин (для этих целей использовать недостроенн</w:t>
      </w:r>
      <w:r w:rsidRPr="006750FE">
        <w:rPr>
          <w:rFonts w:ascii="Times New Roman" w:hAnsi="Times New Roman" w:cs="Times New Roman"/>
          <w:color w:val="auto"/>
          <w:sz w:val="24"/>
          <w:szCs w:val="24"/>
        </w:rPr>
        <w:t xml:space="preserve">ые бетонные здания). Он </w:t>
      </w:r>
      <w:r w:rsidRPr="006750FE">
        <w:rPr>
          <w:rFonts w:ascii="Times New Roman" w:eastAsia="Calibri" w:hAnsi="Times New Roman" w:cs="Times New Roman"/>
          <w:color w:val="auto"/>
          <w:sz w:val="24"/>
          <w:szCs w:val="24"/>
        </w:rPr>
        <w:t xml:space="preserve">принадлежал бы частично самому Тикси, частично частному предпринимателю изъявившему желание.  Для поиска средств постройки такого магазина можно было бы поместить объявление на сайтах крупных магазинов (МОСКВА, СПБ, НОВОСИБИРСК), которые согласились бы открыть свой филиал в Тикси. </w:t>
      </w:r>
      <w:r w:rsidRPr="006750FE">
        <w:rPr>
          <w:rFonts w:ascii="Times New Roman" w:hAnsi="Times New Roman" w:cs="Times New Roman"/>
          <w:color w:val="auto"/>
          <w:sz w:val="24"/>
          <w:szCs w:val="24"/>
        </w:rPr>
        <w:t>Здесь же сделать</w:t>
      </w:r>
      <w:r w:rsidRPr="006750FE">
        <w:rPr>
          <w:rFonts w:ascii="Times New Roman" w:eastAsia="Calibri" w:hAnsi="Times New Roman" w:cs="Times New Roman"/>
          <w:color w:val="auto"/>
          <w:sz w:val="24"/>
          <w:szCs w:val="24"/>
        </w:rPr>
        <w:t xml:space="preserve"> ремонтный и консультационный пункт для туристов. </w:t>
      </w:r>
    </w:p>
    <w:p w:rsidR="00181D15" w:rsidRPr="006750FE" w:rsidRDefault="00181D15" w:rsidP="006750FE">
      <w:p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t>3.2. Условия для развития экотуризма</w:t>
      </w:r>
    </w:p>
    <w:p w:rsidR="00181D15" w:rsidRPr="006750FE" w:rsidRDefault="00181D15" w:rsidP="006750FE">
      <w:pPr>
        <w:spacing w:after="0" w:line="360" w:lineRule="auto"/>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ab/>
        <w:t>Термин «экотуризм» был офиц</w:t>
      </w:r>
      <w:r w:rsidR="009F593A" w:rsidRPr="006750FE">
        <w:rPr>
          <w:rFonts w:ascii="Times New Roman" w:eastAsia="Calibri" w:hAnsi="Times New Roman" w:cs="Times New Roman"/>
          <w:color w:val="auto"/>
          <w:sz w:val="24"/>
          <w:szCs w:val="24"/>
        </w:rPr>
        <w:t>иально введен в 80-х годах ХХ в [</w:t>
      </w:r>
      <w:r w:rsidR="002C0107" w:rsidRPr="006750FE">
        <w:rPr>
          <w:rFonts w:ascii="Times New Roman" w:eastAsia="Calibri" w:hAnsi="Times New Roman" w:cs="Times New Roman"/>
          <w:color w:val="auto"/>
          <w:sz w:val="24"/>
          <w:szCs w:val="24"/>
        </w:rPr>
        <w:t>11</w:t>
      </w:r>
      <w:r w:rsidR="009F593A" w:rsidRPr="006750FE">
        <w:rPr>
          <w:rFonts w:ascii="Times New Roman" w:eastAsia="Calibri" w:hAnsi="Times New Roman" w:cs="Times New Roman"/>
          <w:color w:val="auto"/>
          <w:sz w:val="24"/>
          <w:szCs w:val="24"/>
        </w:rPr>
        <w:t>].</w:t>
      </w:r>
      <w:r w:rsidRPr="006750FE">
        <w:rPr>
          <w:rFonts w:ascii="Times New Roman" w:eastAsia="Calibri" w:hAnsi="Times New Roman" w:cs="Times New Roman"/>
          <w:color w:val="auto"/>
          <w:sz w:val="24"/>
          <w:szCs w:val="24"/>
        </w:rPr>
        <w:t xml:space="preserve"> Но до настоящего времени специалисты так и не пришли к единому мнению – что же такое экологический туризм. </w:t>
      </w:r>
    </w:p>
    <w:p w:rsidR="00181D15" w:rsidRPr="006750FE" w:rsidRDefault="00181D15" w:rsidP="006750FE">
      <w:pPr>
        <w:spacing w:after="0" w:line="360" w:lineRule="auto"/>
        <w:ind w:firstLine="708"/>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Как нам кажется, экотуризм – это вид туризма, при котором посещают относительно нетронутые, наиболее сохраненные природные территории, меньше всего затронутые антропогенным влиянием.</w:t>
      </w:r>
    </w:p>
    <w:p w:rsidR="00181D15" w:rsidRPr="006750FE" w:rsidRDefault="00181D15" w:rsidP="006750FE">
      <w:pPr>
        <w:spacing w:after="0" w:line="360" w:lineRule="auto"/>
        <w:ind w:firstLine="708"/>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lastRenderedPageBreak/>
        <w:t xml:space="preserve">Экотуризм – это единственный вид туризма, который заинтересован в сохранении природной среды или её отдельных компонентов. Мы считаем, что привлечение местного населения является необходимым условием для развития данного </w:t>
      </w:r>
      <w:r w:rsidR="009F593A" w:rsidRPr="006750FE">
        <w:rPr>
          <w:rFonts w:ascii="Times New Roman" w:eastAsia="Calibri" w:hAnsi="Times New Roman" w:cs="Times New Roman"/>
          <w:color w:val="auto"/>
          <w:sz w:val="24"/>
          <w:szCs w:val="24"/>
        </w:rPr>
        <w:t>вида туризма, так как оно</w:t>
      </w:r>
      <w:r w:rsidRPr="006750FE">
        <w:rPr>
          <w:rFonts w:ascii="Times New Roman" w:eastAsia="Calibri" w:hAnsi="Times New Roman" w:cs="Times New Roman"/>
          <w:color w:val="auto"/>
          <w:sz w:val="24"/>
          <w:szCs w:val="24"/>
        </w:rPr>
        <w:t xml:space="preserve"> становится заинтересованным в правильном использовании ресурсов, а не изъятии их.</w:t>
      </w:r>
    </w:p>
    <w:p w:rsidR="00181D15" w:rsidRPr="006750FE" w:rsidRDefault="00181D15" w:rsidP="006750FE">
      <w:pPr>
        <w:shd w:val="clear" w:color="auto" w:fill="FFFFFF"/>
        <w:spacing w:after="0" w:line="360" w:lineRule="auto"/>
        <w:ind w:firstLine="360"/>
        <w:jc w:val="both"/>
        <w:rPr>
          <w:rFonts w:ascii="Times New Roman" w:eastAsia="Times New Roman" w:hAnsi="Times New Roman" w:cs="Times New Roman"/>
          <w:color w:val="auto"/>
          <w:sz w:val="24"/>
          <w:szCs w:val="24"/>
          <w:lang w:eastAsia="ru-RU"/>
        </w:rPr>
      </w:pPr>
      <w:r w:rsidRPr="006750FE">
        <w:rPr>
          <w:rFonts w:ascii="Times New Roman" w:eastAsia="Times New Roman" w:hAnsi="Times New Roman" w:cs="Times New Roman"/>
          <w:bCs/>
          <w:color w:val="auto"/>
          <w:sz w:val="24"/>
          <w:szCs w:val="24"/>
          <w:lang w:eastAsia="ru-RU"/>
        </w:rPr>
        <w:t>Принципы экотуризма</w:t>
      </w:r>
      <w:r w:rsidR="009F593A" w:rsidRPr="006750FE">
        <w:rPr>
          <w:rFonts w:ascii="Times New Roman" w:eastAsia="Times New Roman" w:hAnsi="Times New Roman" w:cs="Times New Roman"/>
          <w:bCs/>
          <w:color w:val="auto"/>
          <w:sz w:val="24"/>
          <w:szCs w:val="24"/>
          <w:lang w:val="en-US" w:eastAsia="ru-RU"/>
        </w:rPr>
        <w:t>[</w:t>
      </w:r>
      <w:r w:rsidR="002C0107" w:rsidRPr="006750FE">
        <w:rPr>
          <w:rFonts w:ascii="Times New Roman" w:eastAsia="Times New Roman" w:hAnsi="Times New Roman" w:cs="Times New Roman"/>
          <w:bCs/>
          <w:color w:val="auto"/>
          <w:sz w:val="24"/>
          <w:szCs w:val="24"/>
          <w:lang w:eastAsia="ru-RU"/>
        </w:rPr>
        <w:t>11</w:t>
      </w:r>
      <w:r w:rsidR="009F593A" w:rsidRPr="006750FE">
        <w:rPr>
          <w:rFonts w:ascii="Times New Roman" w:eastAsia="Times New Roman" w:hAnsi="Times New Roman" w:cs="Times New Roman"/>
          <w:bCs/>
          <w:color w:val="auto"/>
          <w:sz w:val="24"/>
          <w:szCs w:val="24"/>
          <w:lang w:val="en-US" w:eastAsia="ru-RU"/>
        </w:rPr>
        <w:t>]</w:t>
      </w:r>
      <w:r w:rsidRPr="006750FE">
        <w:rPr>
          <w:rFonts w:ascii="Times New Roman" w:eastAsia="Times New Roman" w:hAnsi="Times New Roman" w:cs="Times New Roman"/>
          <w:color w:val="auto"/>
          <w:sz w:val="24"/>
          <w:szCs w:val="24"/>
          <w:lang w:eastAsia="ru-RU"/>
        </w:rPr>
        <w:t>:</w:t>
      </w:r>
    </w:p>
    <w:p w:rsidR="00181D15" w:rsidRPr="006750FE" w:rsidRDefault="00181D15" w:rsidP="006750FE">
      <w:pPr>
        <w:numPr>
          <w:ilvl w:val="0"/>
          <w:numId w:val="22"/>
        </w:numPr>
        <w:shd w:val="clear" w:color="auto" w:fill="FFFFFF"/>
        <w:spacing w:after="0" w:line="360" w:lineRule="auto"/>
        <w:jc w:val="both"/>
        <w:rPr>
          <w:rFonts w:ascii="Times New Roman" w:eastAsia="Times New Roman" w:hAnsi="Times New Roman" w:cs="Times New Roman"/>
          <w:color w:val="auto"/>
          <w:sz w:val="24"/>
          <w:szCs w:val="24"/>
          <w:lang w:eastAsia="ru-RU"/>
        </w:rPr>
      </w:pPr>
      <w:r w:rsidRPr="006750FE">
        <w:rPr>
          <w:rFonts w:ascii="Times New Roman" w:eastAsia="Times New Roman" w:hAnsi="Times New Roman" w:cs="Times New Roman"/>
          <w:color w:val="auto"/>
          <w:sz w:val="24"/>
          <w:szCs w:val="24"/>
          <w:lang w:eastAsia="ru-RU"/>
        </w:rPr>
        <w:t>«Путешествие» в природу, знакомство с живой природой, с местными обычаями и культурой;</w:t>
      </w:r>
    </w:p>
    <w:p w:rsidR="00181D15" w:rsidRPr="006750FE" w:rsidRDefault="00181D15" w:rsidP="006750FE">
      <w:pPr>
        <w:numPr>
          <w:ilvl w:val="0"/>
          <w:numId w:val="22"/>
        </w:numPr>
        <w:shd w:val="clear" w:color="auto" w:fill="FFFFFF"/>
        <w:spacing w:after="0" w:line="360" w:lineRule="auto"/>
        <w:jc w:val="both"/>
        <w:rPr>
          <w:rFonts w:ascii="Times New Roman" w:eastAsia="Times New Roman" w:hAnsi="Times New Roman" w:cs="Times New Roman"/>
          <w:color w:val="auto"/>
          <w:sz w:val="24"/>
          <w:szCs w:val="24"/>
          <w:lang w:eastAsia="ru-RU"/>
        </w:rPr>
      </w:pPr>
      <w:r w:rsidRPr="006750FE">
        <w:rPr>
          <w:rFonts w:ascii="Times New Roman" w:eastAsia="Times New Roman" w:hAnsi="Times New Roman" w:cs="Times New Roman"/>
          <w:color w:val="auto"/>
          <w:sz w:val="24"/>
          <w:szCs w:val="24"/>
          <w:lang w:eastAsia="ru-RU"/>
        </w:rPr>
        <w:t>Поддержание экологической устойчивости среды: свести к минимуму негативное последствие экологического  и социально-культурного характера;</w:t>
      </w:r>
    </w:p>
    <w:p w:rsidR="00181D15" w:rsidRPr="006750FE" w:rsidRDefault="00181D15" w:rsidP="006750FE">
      <w:pPr>
        <w:numPr>
          <w:ilvl w:val="0"/>
          <w:numId w:val="22"/>
        </w:numPr>
        <w:shd w:val="clear" w:color="auto" w:fill="FFFFFF"/>
        <w:spacing w:after="0" w:line="360" w:lineRule="auto"/>
        <w:jc w:val="both"/>
        <w:rPr>
          <w:rFonts w:ascii="Times New Roman" w:eastAsia="Times New Roman" w:hAnsi="Times New Roman" w:cs="Times New Roman"/>
          <w:color w:val="auto"/>
          <w:sz w:val="24"/>
          <w:szCs w:val="24"/>
          <w:lang w:eastAsia="ru-RU"/>
        </w:rPr>
      </w:pPr>
      <w:r w:rsidRPr="006750FE">
        <w:rPr>
          <w:rFonts w:ascii="Times New Roman" w:eastAsia="Times New Roman" w:hAnsi="Times New Roman" w:cs="Times New Roman"/>
          <w:color w:val="auto"/>
          <w:sz w:val="24"/>
          <w:szCs w:val="24"/>
          <w:lang w:eastAsia="ru-RU"/>
        </w:rPr>
        <w:t>Содействие охране природы и местной социокультурной среды;</w:t>
      </w:r>
    </w:p>
    <w:p w:rsidR="00181D15" w:rsidRPr="006750FE" w:rsidRDefault="00181D15" w:rsidP="006750FE">
      <w:pPr>
        <w:numPr>
          <w:ilvl w:val="0"/>
          <w:numId w:val="22"/>
        </w:numPr>
        <w:shd w:val="clear" w:color="auto" w:fill="FFFFFF"/>
        <w:spacing w:after="0" w:line="360" w:lineRule="auto"/>
        <w:jc w:val="both"/>
        <w:rPr>
          <w:rFonts w:ascii="Times New Roman" w:eastAsia="Times New Roman" w:hAnsi="Times New Roman" w:cs="Times New Roman"/>
          <w:color w:val="auto"/>
          <w:sz w:val="24"/>
          <w:szCs w:val="24"/>
          <w:lang w:eastAsia="ru-RU"/>
        </w:rPr>
      </w:pPr>
      <w:r w:rsidRPr="006750FE">
        <w:rPr>
          <w:rFonts w:ascii="Times New Roman" w:eastAsia="Times New Roman" w:hAnsi="Times New Roman" w:cs="Times New Roman"/>
          <w:color w:val="auto"/>
          <w:sz w:val="24"/>
          <w:szCs w:val="24"/>
          <w:lang w:eastAsia="ru-RU"/>
        </w:rPr>
        <w:t>Экологическое образование и просвещение населения улуса;</w:t>
      </w:r>
    </w:p>
    <w:p w:rsidR="00181D15" w:rsidRPr="006750FE" w:rsidRDefault="00181D15" w:rsidP="006750FE">
      <w:pPr>
        <w:numPr>
          <w:ilvl w:val="0"/>
          <w:numId w:val="22"/>
        </w:numPr>
        <w:shd w:val="clear" w:color="auto" w:fill="FFFFFF"/>
        <w:spacing w:after="0" w:line="360" w:lineRule="auto"/>
        <w:jc w:val="both"/>
        <w:rPr>
          <w:rFonts w:ascii="Times New Roman" w:eastAsia="Times New Roman" w:hAnsi="Times New Roman" w:cs="Times New Roman"/>
          <w:color w:val="auto"/>
          <w:sz w:val="24"/>
          <w:szCs w:val="24"/>
          <w:lang w:eastAsia="ru-RU"/>
        </w:rPr>
      </w:pPr>
      <w:r w:rsidRPr="006750FE">
        <w:rPr>
          <w:rFonts w:ascii="Times New Roman" w:eastAsia="Times New Roman" w:hAnsi="Times New Roman" w:cs="Times New Roman"/>
          <w:color w:val="auto"/>
          <w:sz w:val="24"/>
          <w:szCs w:val="24"/>
          <w:lang w:eastAsia="ru-RU"/>
        </w:rPr>
        <w:t>Обязательное участие местных жителей и получение ими доходов от туристической деятельности, что создает для них экономические стимулы к охране природы;</w:t>
      </w:r>
    </w:p>
    <w:p w:rsidR="00181D15" w:rsidRPr="006750FE" w:rsidRDefault="00181D15" w:rsidP="006750FE">
      <w:pPr>
        <w:numPr>
          <w:ilvl w:val="0"/>
          <w:numId w:val="22"/>
        </w:numPr>
        <w:shd w:val="clear" w:color="auto" w:fill="FFFFFF"/>
        <w:spacing w:after="0" w:line="360" w:lineRule="auto"/>
        <w:jc w:val="both"/>
        <w:rPr>
          <w:rFonts w:ascii="Times New Roman" w:eastAsia="Times New Roman" w:hAnsi="Times New Roman" w:cs="Times New Roman"/>
          <w:color w:val="auto"/>
          <w:sz w:val="24"/>
          <w:szCs w:val="24"/>
          <w:lang w:eastAsia="ru-RU"/>
        </w:rPr>
      </w:pPr>
      <w:r w:rsidRPr="006750FE">
        <w:rPr>
          <w:rFonts w:ascii="Times New Roman" w:eastAsia="Times New Roman" w:hAnsi="Times New Roman" w:cs="Times New Roman"/>
          <w:color w:val="auto"/>
          <w:sz w:val="24"/>
          <w:szCs w:val="24"/>
          <w:lang w:eastAsia="ru-RU"/>
        </w:rPr>
        <w:t>Экономическая эффективность и вклад в развитие региона.</w:t>
      </w:r>
    </w:p>
    <w:p w:rsidR="00181D15" w:rsidRPr="006750FE" w:rsidRDefault="00181D15" w:rsidP="006750FE">
      <w:pPr>
        <w:spacing w:after="0" w:line="360" w:lineRule="auto"/>
        <w:ind w:firstLine="360"/>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Для успешного развития экотуризма необходимо создать некоторые условия:</w:t>
      </w:r>
    </w:p>
    <w:p w:rsidR="00181D15" w:rsidRPr="006750FE" w:rsidRDefault="00181D15" w:rsidP="006750FE">
      <w:pPr>
        <w:pStyle w:val="a4"/>
        <w:numPr>
          <w:ilvl w:val="0"/>
          <w:numId w:val="23"/>
        </w:numPr>
        <w:spacing w:line="360" w:lineRule="auto"/>
        <w:jc w:val="both"/>
        <w:rPr>
          <w:rFonts w:eastAsia="Calibri"/>
        </w:rPr>
      </w:pPr>
      <w:r w:rsidRPr="006750FE">
        <w:rPr>
          <w:rFonts w:eastAsia="Calibri"/>
        </w:rPr>
        <w:t xml:space="preserve">Сохранять в целости экологические ресурсы и традиционный уклад жизни населения (по возможности исключить охоту и рыбалку на территории будущего </w:t>
      </w:r>
      <w:proofErr w:type="spellStart"/>
      <w:r w:rsidRPr="006750FE">
        <w:rPr>
          <w:rFonts w:eastAsia="Calibri"/>
        </w:rPr>
        <w:t>экокомплекса</w:t>
      </w:r>
      <w:proofErr w:type="spellEnd"/>
      <w:r w:rsidRPr="006750FE">
        <w:rPr>
          <w:rFonts w:eastAsia="Calibri"/>
        </w:rPr>
        <w:t>);</w:t>
      </w:r>
    </w:p>
    <w:p w:rsidR="00181D15" w:rsidRPr="006750FE" w:rsidRDefault="00181D15" w:rsidP="006750FE">
      <w:pPr>
        <w:pStyle w:val="a4"/>
        <w:numPr>
          <w:ilvl w:val="0"/>
          <w:numId w:val="23"/>
        </w:numPr>
        <w:spacing w:line="360" w:lineRule="auto"/>
        <w:jc w:val="both"/>
        <w:rPr>
          <w:rFonts w:eastAsia="Calibri"/>
        </w:rPr>
      </w:pPr>
      <w:r w:rsidRPr="006750FE">
        <w:rPr>
          <w:rFonts w:eastAsia="Calibri"/>
        </w:rPr>
        <w:t>Создать экологическую тропу с целью контроля за передвижениями туристов; по пути следования заготовить дрова для обогрева туристов, оборудованные места отдыха и т.д.;</w:t>
      </w:r>
    </w:p>
    <w:p w:rsidR="00181D15" w:rsidRPr="006750FE" w:rsidRDefault="00181D15" w:rsidP="006750FE">
      <w:pPr>
        <w:pStyle w:val="a4"/>
        <w:numPr>
          <w:ilvl w:val="0"/>
          <w:numId w:val="23"/>
        </w:numPr>
        <w:spacing w:line="360" w:lineRule="auto"/>
        <w:jc w:val="both"/>
        <w:rPr>
          <w:rFonts w:eastAsia="Calibri"/>
        </w:rPr>
      </w:pPr>
      <w:r w:rsidRPr="006750FE">
        <w:rPr>
          <w:rFonts w:eastAsia="Calibri"/>
        </w:rPr>
        <w:t xml:space="preserve">Восстановление и сохранение традиционного образа жизни коренного населения, его культуры, традиций и обычаев. </w:t>
      </w:r>
    </w:p>
    <w:p w:rsidR="00181D15" w:rsidRPr="006750FE" w:rsidRDefault="00181D15" w:rsidP="006750FE">
      <w:pPr>
        <w:spacing w:after="0" w:line="360" w:lineRule="auto"/>
        <w:ind w:firstLine="708"/>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Экотуризм основан на минимальном изменении окружающей среды. Из-за того, что требуется меньший объем инфраструктуры (ресторанов, отелей и пр.), меньше финансов на обеспечение одного туриста данный вид туризма характеризуется меньшей ресурсоемкостью.</w:t>
      </w:r>
    </w:p>
    <w:p w:rsidR="00181D15" w:rsidRPr="006750FE" w:rsidRDefault="00181D15" w:rsidP="006750FE">
      <w:pPr>
        <w:spacing w:after="0" w:line="360" w:lineRule="auto"/>
        <w:jc w:val="center"/>
        <w:rPr>
          <w:rFonts w:ascii="Times New Roman" w:eastAsia="Calibri" w:hAnsi="Times New Roman" w:cs="Times New Roman"/>
          <w:b/>
          <w:color w:val="auto"/>
          <w:sz w:val="24"/>
          <w:szCs w:val="24"/>
        </w:rPr>
      </w:pPr>
      <w:r w:rsidRPr="006750FE">
        <w:rPr>
          <w:rFonts w:ascii="Times New Roman" w:eastAsia="Calibri" w:hAnsi="Times New Roman" w:cs="Times New Roman"/>
          <w:b/>
          <w:color w:val="auto"/>
          <w:sz w:val="24"/>
          <w:szCs w:val="24"/>
        </w:rPr>
        <w:t>3.3. Условия для развития культурно-исторического туризма</w:t>
      </w:r>
    </w:p>
    <w:p w:rsidR="00181D15" w:rsidRPr="006750FE" w:rsidRDefault="00181D15" w:rsidP="006750FE">
      <w:pPr>
        <w:spacing w:after="0" w:line="360" w:lineRule="auto"/>
        <w:ind w:firstLine="708"/>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Культурно-исторический туризм – изучение культурного и природного наследия человечества, сочетающий традиционный отдых и участие в различных мероприятиях (традиционные спортивные соревнования, национальные праздники и пр.).</w:t>
      </w:r>
    </w:p>
    <w:p w:rsidR="00181D15" w:rsidRPr="006750FE" w:rsidRDefault="00181D15" w:rsidP="006750FE">
      <w:pPr>
        <w:pStyle w:val="a6"/>
        <w:spacing w:before="0" w:beforeAutospacing="0" w:after="0" w:afterAutospacing="0" w:line="360" w:lineRule="auto"/>
        <w:ind w:firstLine="708"/>
        <w:jc w:val="both"/>
      </w:pPr>
      <w:r w:rsidRPr="006750FE">
        <w:t>Под культурным туризмом подразумевают путешествия с целью знакомства с материальными и духовными объектами культуры, участие  в событиях культурной жизни. Вместе они воздействуют на духовную сферу человека, его систему ценностей, знания, влияют на общественное поведение.</w:t>
      </w:r>
    </w:p>
    <w:p w:rsidR="00181D15" w:rsidRPr="006750FE" w:rsidRDefault="00181D15" w:rsidP="006750FE">
      <w:pPr>
        <w:spacing w:after="0" w:line="360" w:lineRule="auto"/>
        <w:ind w:firstLine="708"/>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 xml:space="preserve">В условиях глобализации у культурно-исторического туризма появляются новые функции. Это уже не только разновидность туристкой деятельности, но и механизм </w:t>
      </w:r>
      <w:r w:rsidRPr="006750FE">
        <w:rPr>
          <w:rFonts w:ascii="Times New Roman" w:eastAsia="Calibri" w:hAnsi="Times New Roman" w:cs="Times New Roman"/>
          <w:color w:val="auto"/>
          <w:sz w:val="24"/>
          <w:szCs w:val="24"/>
        </w:rPr>
        <w:lastRenderedPageBreak/>
        <w:t>управления межкультурного отношения, эффективный способ партнерства на уровне различных субъектов взаимодействия.</w:t>
      </w:r>
    </w:p>
    <w:p w:rsidR="006750FE" w:rsidRDefault="00181D15" w:rsidP="006750FE">
      <w:pPr>
        <w:spacing w:after="0" w:line="360" w:lineRule="auto"/>
        <w:ind w:firstLine="708"/>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 xml:space="preserve">Культурное достояние </w:t>
      </w:r>
      <w:proofErr w:type="spellStart"/>
      <w:r w:rsidRPr="006750FE">
        <w:rPr>
          <w:rFonts w:ascii="Times New Roman" w:eastAsia="Calibri" w:hAnsi="Times New Roman" w:cs="Times New Roman"/>
          <w:color w:val="auto"/>
          <w:sz w:val="24"/>
          <w:szCs w:val="24"/>
        </w:rPr>
        <w:t>Булунского</w:t>
      </w:r>
      <w:proofErr w:type="spellEnd"/>
      <w:r w:rsidRPr="006750FE">
        <w:rPr>
          <w:rFonts w:ascii="Times New Roman" w:eastAsia="Calibri" w:hAnsi="Times New Roman" w:cs="Times New Roman"/>
          <w:color w:val="auto"/>
          <w:sz w:val="24"/>
          <w:szCs w:val="24"/>
        </w:rPr>
        <w:t xml:space="preserve"> района это не только </w:t>
      </w:r>
      <w:proofErr w:type="spellStart"/>
      <w:r w:rsidRPr="006750FE">
        <w:rPr>
          <w:rFonts w:ascii="Times New Roman" w:eastAsia="Calibri" w:hAnsi="Times New Roman" w:cs="Times New Roman"/>
          <w:color w:val="auto"/>
          <w:sz w:val="24"/>
          <w:szCs w:val="24"/>
        </w:rPr>
        <w:t>туристкий</w:t>
      </w:r>
      <w:proofErr w:type="spellEnd"/>
      <w:r w:rsidRPr="006750FE">
        <w:rPr>
          <w:rFonts w:ascii="Times New Roman" w:eastAsia="Calibri" w:hAnsi="Times New Roman" w:cs="Times New Roman"/>
          <w:color w:val="auto"/>
          <w:sz w:val="24"/>
          <w:szCs w:val="24"/>
        </w:rPr>
        <w:t xml:space="preserve"> ресурс, вызывающий интерес к путешествию, но и ресурс социально-экономического развития территории, возможность повысить экономический потенциал района.</w:t>
      </w:r>
    </w:p>
    <w:p w:rsidR="00181D15" w:rsidRPr="006750FE" w:rsidRDefault="00181D15" w:rsidP="006750FE">
      <w:pPr>
        <w:spacing w:after="0" w:line="360" w:lineRule="auto"/>
        <w:ind w:firstLine="708"/>
        <w:jc w:val="both"/>
        <w:rPr>
          <w:rFonts w:ascii="Times New Roman" w:eastAsia="Calibri" w:hAnsi="Times New Roman" w:cs="Times New Roman"/>
          <w:color w:val="auto"/>
          <w:sz w:val="24"/>
          <w:szCs w:val="24"/>
        </w:rPr>
      </w:pPr>
      <w:r w:rsidRPr="006750FE">
        <w:rPr>
          <w:rFonts w:ascii="Times New Roman" w:eastAsia="Calibri" w:hAnsi="Times New Roman" w:cs="Times New Roman"/>
          <w:color w:val="auto"/>
          <w:sz w:val="24"/>
          <w:szCs w:val="24"/>
        </w:rPr>
        <w:t xml:space="preserve">Мы попробовали классифицировать те виды культурно-исторического туризма, которые могут развиваться в </w:t>
      </w:r>
      <w:proofErr w:type="spellStart"/>
      <w:r w:rsidRPr="006750FE">
        <w:rPr>
          <w:rFonts w:ascii="Times New Roman" w:eastAsia="Calibri" w:hAnsi="Times New Roman" w:cs="Times New Roman"/>
          <w:color w:val="auto"/>
          <w:sz w:val="24"/>
          <w:szCs w:val="24"/>
        </w:rPr>
        <w:t>Булунском</w:t>
      </w:r>
      <w:proofErr w:type="spellEnd"/>
      <w:r w:rsidRPr="006750FE">
        <w:rPr>
          <w:rFonts w:ascii="Times New Roman" w:eastAsia="Calibri" w:hAnsi="Times New Roman" w:cs="Times New Roman"/>
          <w:color w:val="auto"/>
          <w:sz w:val="24"/>
          <w:szCs w:val="24"/>
        </w:rPr>
        <w:t xml:space="preserve"> районе:</w:t>
      </w:r>
    </w:p>
    <w:p w:rsidR="00181D15" w:rsidRPr="006750FE" w:rsidRDefault="006750FE" w:rsidP="006750FE">
      <w:pPr>
        <w:spacing w:after="0" w:line="360" w:lineRule="auto"/>
        <w:jc w:val="both"/>
        <w:rPr>
          <w:rFonts w:ascii="Times New Roman" w:eastAsia="Calibri" w:hAnsi="Times New Roman" w:cs="Times New Roman"/>
          <w:sz w:val="24"/>
        </w:rPr>
      </w:pPr>
      <w:r>
        <w:rPr>
          <w:rFonts w:ascii="Times New Roman" w:eastAsia="Calibri" w:hAnsi="Times New Roman" w:cs="Times New Roman"/>
          <w:sz w:val="24"/>
        </w:rPr>
        <w:t xml:space="preserve">1). </w:t>
      </w:r>
      <w:r w:rsidR="00181D15" w:rsidRPr="006750FE">
        <w:rPr>
          <w:rFonts w:ascii="Times New Roman" w:eastAsia="Calibri" w:hAnsi="Times New Roman" w:cs="Times New Roman"/>
          <w:sz w:val="24"/>
        </w:rPr>
        <w:t xml:space="preserve">Исторический – экскурсия по историческим местам, местам боевых сражений. На территории нашего улуса есть много памятников, связанных с историей изучения и освоения севера России: например, в селе </w:t>
      </w:r>
      <w:proofErr w:type="spellStart"/>
      <w:r w:rsidR="00181D15" w:rsidRPr="006750FE">
        <w:rPr>
          <w:rFonts w:ascii="Times New Roman" w:eastAsia="Calibri" w:hAnsi="Times New Roman" w:cs="Times New Roman"/>
          <w:sz w:val="24"/>
        </w:rPr>
        <w:t>Булун</w:t>
      </w:r>
      <w:proofErr w:type="spellEnd"/>
      <w:r w:rsidR="00181D15" w:rsidRPr="006750FE">
        <w:rPr>
          <w:rFonts w:ascii="Times New Roman" w:eastAsia="Calibri" w:hAnsi="Times New Roman" w:cs="Times New Roman"/>
          <w:sz w:val="24"/>
        </w:rPr>
        <w:t xml:space="preserve"> (бывший центр освоения всего северо-востока Якутии, которое ныне уже не существует) есть памятник меценату многих научных исследований Якову Санникову, памятник Де-Лонгу на горе Америка-Хая, кладбище ссыльных финнов, литовцев и другие объекты, освещающие историю не только </w:t>
      </w:r>
      <w:proofErr w:type="spellStart"/>
      <w:r w:rsidR="00181D15" w:rsidRPr="006750FE">
        <w:rPr>
          <w:rFonts w:ascii="Times New Roman" w:eastAsia="Calibri" w:hAnsi="Times New Roman" w:cs="Times New Roman"/>
          <w:sz w:val="24"/>
        </w:rPr>
        <w:t>Булунского</w:t>
      </w:r>
      <w:proofErr w:type="spellEnd"/>
      <w:r w:rsidR="00181D15" w:rsidRPr="006750FE">
        <w:rPr>
          <w:rFonts w:ascii="Times New Roman" w:eastAsia="Calibri" w:hAnsi="Times New Roman" w:cs="Times New Roman"/>
          <w:sz w:val="24"/>
        </w:rPr>
        <w:t xml:space="preserve"> района, но и всей Якутии и России.</w:t>
      </w:r>
    </w:p>
    <w:p w:rsidR="00181D15" w:rsidRPr="006750FE" w:rsidRDefault="006750FE" w:rsidP="006750FE">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rPr>
        <w:t xml:space="preserve">2). </w:t>
      </w:r>
      <w:r w:rsidR="00181D15" w:rsidRPr="006750FE">
        <w:rPr>
          <w:rFonts w:ascii="Times New Roman" w:eastAsia="Calibri" w:hAnsi="Times New Roman" w:cs="Times New Roman"/>
          <w:sz w:val="24"/>
        </w:rPr>
        <w:t xml:space="preserve">Этнографический – </w:t>
      </w:r>
      <w:proofErr w:type="spellStart"/>
      <w:r w:rsidR="00181D15" w:rsidRPr="006750FE">
        <w:rPr>
          <w:rFonts w:ascii="Times New Roman" w:eastAsia="Calibri" w:hAnsi="Times New Roman" w:cs="Times New Roman"/>
          <w:sz w:val="24"/>
        </w:rPr>
        <w:t>этнографическия</w:t>
      </w:r>
      <w:proofErr w:type="spellEnd"/>
      <w:r w:rsidR="00181D15" w:rsidRPr="006750FE">
        <w:rPr>
          <w:rFonts w:ascii="Times New Roman" w:eastAsia="Calibri" w:hAnsi="Times New Roman" w:cs="Times New Roman"/>
          <w:sz w:val="24"/>
        </w:rPr>
        <w:t xml:space="preserve"> экскурсия с дегустацией кухни коренных народов Севера. Наш район является оленеводческим, здесь имеются оленеводческие семейные бригады, которые могли бы принимать у себя туристов. Т.е. можно развивать </w:t>
      </w:r>
      <w:proofErr w:type="spellStart"/>
      <w:r w:rsidR="00181D15" w:rsidRPr="006750FE">
        <w:rPr>
          <w:rFonts w:ascii="Times New Roman" w:eastAsia="Calibri" w:hAnsi="Times New Roman" w:cs="Times New Roman"/>
          <w:sz w:val="24"/>
        </w:rPr>
        <w:t>джайлоо</w:t>
      </w:r>
      <w:proofErr w:type="spellEnd"/>
      <w:r w:rsidR="00181D15" w:rsidRPr="006750FE">
        <w:rPr>
          <w:rFonts w:ascii="Times New Roman" w:eastAsia="Calibri" w:hAnsi="Times New Roman" w:cs="Times New Roman"/>
          <w:sz w:val="24"/>
        </w:rPr>
        <w:t xml:space="preserve"> туризм (жизнь в племени с кочевым бытом). Туристы могли бы в полной мере окунуться в жизнь и быт оленеводческих народов Севера: кочевать за стадами, жить в чумах вместе с оленеводами, научились бы кидать аркан, попробовали национальную кухню. Также традиционным видом промысла для нашего района является рыболовство. На территории </w:t>
      </w:r>
      <w:proofErr w:type="spellStart"/>
      <w:r w:rsidR="00181D15" w:rsidRPr="006750FE">
        <w:rPr>
          <w:rFonts w:ascii="Times New Roman" w:eastAsia="Calibri" w:hAnsi="Times New Roman" w:cs="Times New Roman"/>
          <w:sz w:val="24"/>
        </w:rPr>
        <w:t>Булунского</w:t>
      </w:r>
      <w:proofErr w:type="spellEnd"/>
      <w:r w:rsidR="00181D15" w:rsidRPr="006750FE">
        <w:rPr>
          <w:rFonts w:ascii="Times New Roman" w:eastAsia="Calibri" w:hAnsi="Times New Roman" w:cs="Times New Roman"/>
          <w:sz w:val="24"/>
        </w:rPr>
        <w:t xml:space="preserve"> района имеются рыболовные участки, где туристы могли бы познакомиться с жизнью и бытом рыбаков: участвовать в традиционной рыбалке – подлёдный лов, </w:t>
      </w:r>
      <w:proofErr w:type="spellStart"/>
      <w:r w:rsidR="00181D15" w:rsidRPr="006750FE">
        <w:rPr>
          <w:rFonts w:ascii="Times New Roman" w:eastAsia="Calibri" w:hAnsi="Times New Roman" w:cs="Times New Roman"/>
          <w:sz w:val="24"/>
        </w:rPr>
        <w:t>мунгкха</w:t>
      </w:r>
      <w:proofErr w:type="spellEnd"/>
      <w:r w:rsidR="00181D15" w:rsidRPr="006750FE">
        <w:rPr>
          <w:rFonts w:ascii="Times New Roman" w:eastAsia="Calibri" w:hAnsi="Times New Roman" w:cs="Times New Roman"/>
          <w:sz w:val="24"/>
        </w:rPr>
        <w:t xml:space="preserve"> (рыболовство с </w:t>
      </w:r>
      <w:r w:rsidR="00181D15" w:rsidRPr="006750FE">
        <w:rPr>
          <w:rFonts w:ascii="Times New Roman" w:eastAsia="Calibri" w:hAnsi="Times New Roman" w:cs="Times New Roman"/>
          <w:sz w:val="24"/>
          <w:szCs w:val="24"/>
        </w:rPr>
        <w:t>помощью невода); участвовать в заготовке рыбных  продуктов и пр.</w:t>
      </w:r>
    </w:p>
    <w:p w:rsidR="00181D15" w:rsidRPr="006750FE" w:rsidRDefault="006750FE" w:rsidP="006750FE">
      <w:pPr>
        <w:shd w:val="clear" w:color="auto" w:fill="FFFFFF"/>
        <w:spacing w:after="0" w:line="360" w:lineRule="auto"/>
        <w:jc w:val="both"/>
        <w:rPr>
          <w:rFonts w:ascii="Times New Roman" w:hAnsi="Times New Roman" w:cs="Times New Roman"/>
          <w:sz w:val="24"/>
          <w:szCs w:val="24"/>
        </w:rPr>
      </w:pPr>
      <w:r w:rsidRPr="006750FE">
        <w:rPr>
          <w:rFonts w:ascii="Times New Roman" w:eastAsia="Calibri" w:hAnsi="Times New Roman" w:cs="Times New Roman"/>
          <w:sz w:val="24"/>
          <w:szCs w:val="24"/>
        </w:rPr>
        <w:t xml:space="preserve">3). </w:t>
      </w:r>
      <w:r w:rsidR="00181D15" w:rsidRPr="006750FE">
        <w:rPr>
          <w:rFonts w:ascii="Times New Roman" w:eastAsia="Calibri" w:hAnsi="Times New Roman" w:cs="Times New Roman"/>
          <w:sz w:val="24"/>
          <w:szCs w:val="24"/>
        </w:rPr>
        <w:t xml:space="preserve">Археологический – экскурсия к местам раскопок, захоронений. В </w:t>
      </w:r>
      <w:proofErr w:type="spellStart"/>
      <w:r w:rsidR="00181D15" w:rsidRPr="006750FE">
        <w:rPr>
          <w:rFonts w:ascii="Times New Roman" w:eastAsia="Calibri" w:hAnsi="Times New Roman" w:cs="Times New Roman"/>
          <w:sz w:val="24"/>
          <w:szCs w:val="24"/>
        </w:rPr>
        <w:t>Булунском</w:t>
      </w:r>
      <w:proofErr w:type="spellEnd"/>
      <w:r w:rsidR="00181D15" w:rsidRPr="006750FE">
        <w:rPr>
          <w:rFonts w:ascii="Times New Roman" w:eastAsia="Calibri" w:hAnsi="Times New Roman" w:cs="Times New Roman"/>
          <w:sz w:val="24"/>
          <w:szCs w:val="24"/>
        </w:rPr>
        <w:t xml:space="preserve"> районе есть места стоянок первобытных племен, </w:t>
      </w:r>
      <w:proofErr w:type="gramStart"/>
      <w:r w:rsidR="00181D15" w:rsidRPr="006750FE">
        <w:rPr>
          <w:rFonts w:ascii="Times New Roman" w:eastAsia="Calibri" w:hAnsi="Times New Roman" w:cs="Times New Roman"/>
          <w:sz w:val="24"/>
          <w:szCs w:val="24"/>
        </w:rPr>
        <w:t>возрастом  в</w:t>
      </w:r>
      <w:proofErr w:type="gramEnd"/>
      <w:r w:rsidR="00181D15" w:rsidRPr="006750FE">
        <w:rPr>
          <w:rFonts w:ascii="Times New Roman" w:eastAsia="Calibri" w:hAnsi="Times New Roman" w:cs="Times New Roman"/>
          <w:sz w:val="24"/>
          <w:szCs w:val="24"/>
        </w:rPr>
        <w:t xml:space="preserve"> несколько тыс. лет.: </w:t>
      </w:r>
      <w:proofErr w:type="spellStart"/>
      <w:r w:rsidR="00181D15" w:rsidRPr="006750FE">
        <w:rPr>
          <w:rFonts w:ascii="Times New Roman" w:hAnsi="Times New Roman" w:cs="Times New Roman"/>
          <w:sz w:val="24"/>
          <w:szCs w:val="24"/>
        </w:rPr>
        <w:t>Чекуровка</w:t>
      </w:r>
      <w:proofErr w:type="spellEnd"/>
      <w:r w:rsidR="00181D15" w:rsidRPr="006750FE">
        <w:rPr>
          <w:rFonts w:ascii="Times New Roman" w:hAnsi="Times New Roman" w:cs="Times New Roman"/>
          <w:sz w:val="24"/>
          <w:szCs w:val="24"/>
        </w:rPr>
        <w:t xml:space="preserve">, </w:t>
      </w:r>
      <w:proofErr w:type="spellStart"/>
      <w:r w:rsidR="00181D15" w:rsidRPr="006750FE">
        <w:rPr>
          <w:rFonts w:ascii="Times New Roman" w:hAnsi="Times New Roman" w:cs="Times New Roman"/>
          <w:sz w:val="24"/>
          <w:szCs w:val="24"/>
        </w:rPr>
        <w:t>Усть</w:t>
      </w:r>
      <w:proofErr w:type="spellEnd"/>
      <w:r w:rsidR="00181D15" w:rsidRPr="006750FE">
        <w:rPr>
          <w:rFonts w:ascii="Times New Roman" w:hAnsi="Times New Roman" w:cs="Times New Roman"/>
          <w:sz w:val="24"/>
          <w:szCs w:val="24"/>
        </w:rPr>
        <w:t xml:space="preserve">-Оленек, </w:t>
      </w:r>
      <w:proofErr w:type="spellStart"/>
      <w:r w:rsidR="00181D15" w:rsidRPr="006750FE">
        <w:rPr>
          <w:rFonts w:ascii="Times New Roman" w:hAnsi="Times New Roman" w:cs="Times New Roman"/>
          <w:sz w:val="24"/>
          <w:szCs w:val="24"/>
        </w:rPr>
        <w:t>Сиктях</w:t>
      </w:r>
      <w:proofErr w:type="spellEnd"/>
      <w:r w:rsidR="00181D15" w:rsidRPr="006750FE">
        <w:rPr>
          <w:rFonts w:ascii="Times New Roman" w:hAnsi="Times New Roman" w:cs="Times New Roman"/>
          <w:sz w:val="24"/>
          <w:szCs w:val="24"/>
        </w:rPr>
        <w:t xml:space="preserve">, </w:t>
      </w:r>
      <w:proofErr w:type="spellStart"/>
      <w:r w:rsidR="00181D15" w:rsidRPr="006750FE">
        <w:rPr>
          <w:rFonts w:ascii="Times New Roman" w:hAnsi="Times New Roman" w:cs="Times New Roman"/>
          <w:sz w:val="24"/>
          <w:szCs w:val="24"/>
        </w:rPr>
        <w:t>Хайыргас</w:t>
      </w:r>
      <w:proofErr w:type="spellEnd"/>
      <w:r w:rsidR="00181D15" w:rsidRPr="006750FE">
        <w:rPr>
          <w:rFonts w:ascii="Times New Roman" w:hAnsi="Times New Roman" w:cs="Times New Roman"/>
          <w:sz w:val="24"/>
          <w:szCs w:val="24"/>
        </w:rPr>
        <w:t xml:space="preserve">, остров Жохова. </w:t>
      </w:r>
      <w:r w:rsidR="00181D15" w:rsidRPr="006750FE">
        <w:rPr>
          <w:rFonts w:ascii="Times New Roman" w:hAnsi="Times New Roman" w:cs="Times New Roman"/>
          <w:sz w:val="24"/>
          <w:szCs w:val="24"/>
          <w:shd w:val="clear" w:color="auto" w:fill="FFFFFF"/>
        </w:rPr>
        <w:t>Также, здесь до сих пор можно найти хорошо сохранившиеся останки мамонтов, шерстистых носорогов, бизонов, овцебыков, пещерных львов и других давно исчезнувших представители флоры и фауны. Туристам можно предложить участие в археологических раскопках на мамонтовых кладбищах и самим извлечь останки мамонтов из вечной мерзлоты.</w:t>
      </w:r>
    </w:p>
    <w:p w:rsidR="006750FE" w:rsidRDefault="006750FE" w:rsidP="006750FE">
      <w:pPr>
        <w:spacing w:after="0" w:line="360" w:lineRule="auto"/>
        <w:jc w:val="both"/>
        <w:rPr>
          <w:rFonts w:ascii="Times New Roman" w:eastAsia="Calibri" w:hAnsi="Times New Roman" w:cs="Times New Roman"/>
          <w:sz w:val="24"/>
          <w:szCs w:val="24"/>
        </w:rPr>
      </w:pPr>
      <w:r w:rsidRPr="006750FE">
        <w:rPr>
          <w:rFonts w:ascii="Times New Roman" w:eastAsia="Calibri" w:hAnsi="Times New Roman" w:cs="Times New Roman"/>
          <w:sz w:val="24"/>
          <w:szCs w:val="24"/>
        </w:rPr>
        <w:t xml:space="preserve">4). </w:t>
      </w:r>
      <w:r w:rsidR="00181D15" w:rsidRPr="006750FE">
        <w:rPr>
          <w:rFonts w:ascii="Times New Roman" w:eastAsia="Calibri" w:hAnsi="Times New Roman" w:cs="Times New Roman"/>
          <w:sz w:val="24"/>
          <w:szCs w:val="24"/>
        </w:rPr>
        <w:t>Фольклорный – посещение фестивалей, фольклорных концертов коренных народов Севера.</w:t>
      </w:r>
      <w:r w:rsidR="00181D15" w:rsidRPr="006750FE">
        <w:rPr>
          <w:rFonts w:ascii="Times New Roman" w:hAnsi="Times New Roman" w:cs="Times New Roman"/>
          <w:sz w:val="24"/>
          <w:szCs w:val="24"/>
          <w:shd w:val="clear" w:color="auto" w:fill="FFFFFF"/>
        </w:rPr>
        <w:t xml:space="preserve"> На территории нашего улуса проживают такие народы Севера как якуты, эвены, эвенки, которые имеют весьма богатую историю и культуру. Поэтому представляется перспективным развитие в республике фольклорного туризма. Здесь до сих пор существует шаманизм - религия, обожествляющая силы природы. Есть деревни, где люди ведут традиционный образ жизни, кочевья оленеводов, сохранившие свой многовековой уклад. Ежегодно в поселке </w:t>
      </w:r>
      <w:r w:rsidR="00181D15" w:rsidRPr="006750FE">
        <w:rPr>
          <w:rFonts w:ascii="Times New Roman" w:hAnsi="Times New Roman" w:cs="Times New Roman"/>
          <w:sz w:val="24"/>
          <w:szCs w:val="24"/>
          <w:shd w:val="clear" w:color="auto" w:fill="FFFFFF"/>
        </w:rPr>
        <w:lastRenderedPageBreak/>
        <w:t xml:space="preserve">Тикси </w:t>
      </w:r>
      <w:proofErr w:type="spellStart"/>
      <w:r w:rsidR="00181D15" w:rsidRPr="006750FE">
        <w:rPr>
          <w:rFonts w:ascii="Times New Roman" w:hAnsi="Times New Roman" w:cs="Times New Roman"/>
          <w:sz w:val="24"/>
          <w:szCs w:val="24"/>
          <w:shd w:val="clear" w:color="auto" w:fill="FFFFFF"/>
        </w:rPr>
        <w:t>Булунского</w:t>
      </w:r>
      <w:proofErr w:type="spellEnd"/>
      <w:r w:rsidR="00181D15" w:rsidRPr="006750FE">
        <w:rPr>
          <w:rFonts w:ascii="Times New Roman" w:hAnsi="Times New Roman" w:cs="Times New Roman"/>
          <w:sz w:val="24"/>
          <w:szCs w:val="24"/>
          <w:shd w:val="clear" w:color="auto" w:fill="FFFFFF"/>
        </w:rPr>
        <w:t xml:space="preserve"> района проводится народный праздник оленеводов, посвященный летнему солнцестоянию.</w:t>
      </w:r>
    </w:p>
    <w:p w:rsidR="00181D15" w:rsidRPr="006750FE" w:rsidRDefault="00181D15" w:rsidP="006750FE">
      <w:pPr>
        <w:spacing w:after="0" w:line="360" w:lineRule="auto"/>
        <w:ind w:firstLine="708"/>
        <w:jc w:val="both"/>
        <w:rPr>
          <w:rFonts w:ascii="Times New Roman" w:eastAsia="Calibri" w:hAnsi="Times New Roman" w:cs="Times New Roman"/>
          <w:sz w:val="24"/>
          <w:szCs w:val="24"/>
        </w:rPr>
      </w:pPr>
      <w:r w:rsidRPr="006750FE">
        <w:rPr>
          <w:rFonts w:ascii="Times New Roman" w:eastAsia="Calibri" w:hAnsi="Times New Roman" w:cs="Times New Roman"/>
          <w:color w:val="auto"/>
          <w:sz w:val="24"/>
          <w:szCs w:val="24"/>
        </w:rPr>
        <w:t>Кул</w:t>
      </w:r>
      <w:r w:rsidR="00140B6C">
        <w:rPr>
          <w:rFonts w:ascii="Times New Roman" w:eastAsia="Calibri" w:hAnsi="Times New Roman" w:cs="Times New Roman"/>
          <w:color w:val="auto"/>
          <w:sz w:val="24"/>
          <w:szCs w:val="24"/>
        </w:rPr>
        <w:t>ьтурно-исторический туризм спос</w:t>
      </w:r>
      <w:r w:rsidRPr="006750FE">
        <w:rPr>
          <w:rFonts w:ascii="Times New Roman" w:eastAsia="Calibri" w:hAnsi="Times New Roman" w:cs="Times New Roman"/>
          <w:color w:val="auto"/>
          <w:sz w:val="24"/>
          <w:szCs w:val="24"/>
        </w:rPr>
        <w:t>обствует сохранению достояния не только Якутии, но и всей страны. Этот вид туризма не только культурный, но и экономический потенциал территории, который надо использовать в полной мере. Развитие этого вида туризма можно рассматривать как средство координации деятельности органов власти различного уровня, а также в качестве возможности привлечения инвесторов: предпринимателей, общественных организаций и других.</w:t>
      </w:r>
    </w:p>
    <w:p w:rsidR="00181D15" w:rsidRPr="006750FE" w:rsidRDefault="00181D15" w:rsidP="006750FE">
      <w:pPr>
        <w:spacing w:after="0" w:line="360" w:lineRule="auto"/>
        <w:ind w:left="360"/>
        <w:jc w:val="both"/>
        <w:rPr>
          <w:rFonts w:ascii="Times New Roman" w:eastAsia="Calibri" w:hAnsi="Times New Roman" w:cs="Times New Roman"/>
          <w:color w:val="auto"/>
          <w:sz w:val="24"/>
          <w:szCs w:val="24"/>
        </w:rPr>
      </w:pPr>
    </w:p>
    <w:p w:rsidR="00181D15" w:rsidRPr="006750FE" w:rsidRDefault="00181D15" w:rsidP="006750FE">
      <w:pPr>
        <w:spacing w:after="0" w:line="360" w:lineRule="auto"/>
        <w:ind w:firstLine="708"/>
        <w:jc w:val="both"/>
        <w:rPr>
          <w:rFonts w:ascii="Times New Roman" w:hAnsi="Times New Roman" w:cs="Times New Roman"/>
          <w:color w:val="auto"/>
          <w:sz w:val="24"/>
          <w:szCs w:val="24"/>
        </w:rPr>
      </w:pPr>
    </w:p>
    <w:p w:rsidR="00B62EE3" w:rsidRPr="006750FE" w:rsidRDefault="00B62EE3" w:rsidP="006750FE">
      <w:pPr>
        <w:spacing w:after="0" w:line="360" w:lineRule="auto"/>
        <w:jc w:val="both"/>
        <w:rPr>
          <w:rFonts w:ascii="Times New Roman" w:hAnsi="Times New Roman" w:cs="Times New Roman"/>
          <w:color w:val="auto"/>
          <w:sz w:val="24"/>
          <w:szCs w:val="24"/>
        </w:rPr>
      </w:pPr>
    </w:p>
    <w:p w:rsidR="00B62EE3" w:rsidRPr="006750FE" w:rsidRDefault="00B62EE3" w:rsidP="006750FE">
      <w:pPr>
        <w:spacing w:after="0" w:line="360" w:lineRule="auto"/>
        <w:jc w:val="both"/>
        <w:rPr>
          <w:rFonts w:ascii="Times New Roman" w:hAnsi="Times New Roman" w:cs="Times New Roman"/>
          <w:color w:val="auto"/>
          <w:sz w:val="24"/>
          <w:szCs w:val="24"/>
        </w:rPr>
      </w:pPr>
    </w:p>
    <w:p w:rsidR="001A4A92" w:rsidRPr="006750FE" w:rsidRDefault="001A4A92"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181D15" w:rsidRPr="006750FE" w:rsidRDefault="00181D15" w:rsidP="006750FE">
      <w:pPr>
        <w:spacing w:after="0" w:line="360" w:lineRule="auto"/>
        <w:jc w:val="both"/>
        <w:rPr>
          <w:rFonts w:ascii="Times New Roman" w:hAnsi="Times New Roman" w:cs="Times New Roman"/>
          <w:color w:val="auto"/>
          <w:sz w:val="24"/>
          <w:szCs w:val="24"/>
        </w:rPr>
      </w:pPr>
    </w:p>
    <w:p w:rsidR="00476240" w:rsidRDefault="00476240" w:rsidP="006750FE">
      <w:pPr>
        <w:spacing w:after="0" w:line="360" w:lineRule="auto"/>
        <w:jc w:val="both"/>
        <w:rPr>
          <w:rFonts w:ascii="Times New Roman" w:hAnsi="Times New Roman" w:cs="Times New Roman"/>
          <w:color w:val="auto"/>
          <w:sz w:val="24"/>
          <w:szCs w:val="24"/>
        </w:rPr>
      </w:pPr>
    </w:p>
    <w:p w:rsidR="006750FE" w:rsidRDefault="006750FE" w:rsidP="006750FE">
      <w:pPr>
        <w:spacing w:after="0" w:line="360" w:lineRule="auto"/>
        <w:jc w:val="both"/>
        <w:rPr>
          <w:rFonts w:ascii="Times New Roman" w:hAnsi="Times New Roman" w:cs="Times New Roman"/>
          <w:color w:val="auto"/>
          <w:sz w:val="24"/>
          <w:szCs w:val="24"/>
        </w:rPr>
      </w:pPr>
    </w:p>
    <w:p w:rsidR="006750FE" w:rsidRDefault="006750FE" w:rsidP="006750FE">
      <w:pPr>
        <w:spacing w:after="0" w:line="360" w:lineRule="auto"/>
        <w:jc w:val="both"/>
        <w:rPr>
          <w:rFonts w:ascii="Times New Roman" w:hAnsi="Times New Roman" w:cs="Times New Roman"/>
          <w:color w:val="auto"/>
          <w:sz w:val="24"/>
          <w:szCs w:val="24"/>
        </w:rPr>
      </w:pPr>
    </w:p>
    <w:p w:rsidR="00DB144A" w:rsidRDefault="00DB144A" w:rsidP="006750FE">
      <w:pPr>
        <w:spacing w:after="0" w:line="360" w:lineRule="auto"/>
        <w:jc w:val="both"/>
        <w:rPr>
          <w:rFonts w:ascii="Times New Roman" w:hAnsi="Times New Roman" w:cs="Times New Roman"/>
          <w:color w:val="auto"/>
          <w:sz w:val="24"/>
          <w:szCs w:val="24"/>
        </w:rPr>
      </w:pPr>
    </w:p>
    <w:p w:rsidR="00DB144A" w:rsidRPr="006750FE" w:rsidRDefault="00DB144A" w:rsidP="006750FE">
      <w:pPr>
        <w:spacing w:after="0" w:line="360" w:lineRule="auto"/>
        <w:jc w:val="both"/>
        <w:rPr>
          <w:rFonts w:ascii="Times New Roman" w:hAnsi="Times New Roman" w:cs="Times New Roman"/>
          <w:color w:val="auto"/>
          <w:sz w:val="24"/>
          <w:szCs w:val="24"/>
        </w:rPr>
      </w:pPr>
    </w:p>
    <w:p w:rsidR="00476240" w:rsidRPr="006750FE" w:rsidRDefault="00B27529" w:rsidP="006750FE">
      <w:p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lastRenderedPageBreak/>
        <w:t xml:space="preserve">Глава </w:t>
      </w:r>
      <w:r w:rsidRPr="006750FE">
        <w:rPr>
          <w:rFonts w:ascii="Times New Roman" w:hAnsi="Times New Roman" w:cs="Times New Roman"/>
          <w:b/>
          <w:color w:val="auto"/>
          <w:sz w:val="24"/>
          <w:szCs w:val="24"/>
          <w:lang w:val="en-US"/>
        </w:rPr>
        <w:t>IV</w:t>
      </w:r>
      <w:r w:rsidRPr="006750FE">
        <w:rPr>
          <w:rFonts w:ascii="Times New Roman" w:hAnsi="Times New Roman" w:cs="Times New Roman"/>
          <w:b/>
          <w:color w:val="auto"/>
          <w:sz w:val="24"/>
          <w:szCs w:val="24"/>
        </w:rPr>
        <w:t xml:space="preserve">. Бизнес-план туризма в поселке Тикси на примере горнолыжного спорта </w:t>
      </w:r>
    </w:p>
    <w:p w:rsidR="00E31361" w:rsidRPr="006750FE" w:rsidRDefault="003C42F8"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В своей работе особое внимание мы уделили созданию бизнес-плана горнолыжного туризма, так как он уже был заложен, теперь нужно это дело возродить. </w:t>
      </w:r>
      <w:r w:rsidR="00E31361" w:rsidRPr="006750FE">
        <w:rPr>
          <w:rFonts w:ascii="Times New Roman" w:hAnsi="Times New Roman" w:cs="Times New Roman"/>
          <w:color w:val="auto"/>
          <w:sz w:val="24"/>
          <w:szCs w:val="24"/>
        </w:rPr>
        <w:t xml:space="preserve">Проект можно разделить на две части: </w:t>
      </w:r>
    </w:p>
    <w:p w:rsidR="00E31361" w:rsidRPr="006750FE" w:rsidRDefault="0047624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1.</w:t>
      </w:r>
      <w:r w:rsidR="00E31361" w:rsidRPr="006750FE">
        <w:rPr>
          <w:rFonts w:ascii="Times New Roman" w:hAnsi="Times New Roman" w:cs="Times New Roman"/>
          <w:color w:val="auto"/>
          <w:sz w:val="24"/>
          <w:szCs w:val="24"/>
        </w:rPr>
        <w:t>То, что мы можем сделать уже сейчас. Фактически это возрождение того, что было, т.е. тросовые подъёмные дороги, два-три небольших домика для переодевания, отогрева, отдыха, дополнительно к ним на время функционирования должен работать небольшое кафе, где будут за умеренную цену продавать всем желающим лёгкое горячее питание. Ко всему этому надо организовать фельдшерский медицинский пункт, в котором будет оказываться первая медицинская помощь.  В самом посёлке построить  специализированный магазин и мастерскую  для продажи и отладки всего горнолыжного оборудования. Плюс ко всему этому выносной ремонтный пункт на время функционирования горнолыжного сезона. Всё это будет отапливаться при помощи отопительных устройств марки “</w:t>
      </w:r>
      <w:proofErr w:type="spellStart"/>
      <w:r w:rsidR="00E31361" w:rsidRPr="006750FE">
        <w:rPr>
          <w:rFonts w:ascii="Times New Roman" w:hAnsi="Times New Roman" w:cs="Times New Roman"/>
          <w:color w:val="auto"/>
          <w:sz w:val="24"/>
          <w:szCs w:val="24"/>
        </w:rPr>
        <w:t>Билюкс</w:t>
      </w:r>
      <w:proofErr w:type="spellEnd"/>
      <w:r w:rsidR="00E31361" w:rsidRPr="006750FE">
        <w:rPr>
          <w:rFonts w:ascii="Times New Roman" w:hAnsi="Times New Roman" w:cs="Times New Roman"/>
          <w:color w:val="auto"/>
          <w:sz w:val="24"/>
          <w:szCs w:val="24"/>
        </w:rPr>
        <w:t xml:space="preserve">”. Двумя путями: 1. Подключение к энергосети Тикси. 2. Резервный от переносного </w:t>
      </w:r>
      <w:proofErr w:type="spellStart"/>
      <w:r w:rsidR="00E31361" w:rsidRPr="006750FE">
        <w:rPr>
          <w:rFonts w:ascii="Times New Roman" w:hAnsi="Times New Roman" w:cs="Times New Roman"/>
          <w:color w:val="auto"/>
          <w:sz w:val="24"/>
          <w:szCs w:val="24"/>
        </w:rPr>
        <w:t>дизельагрегата</w:t>
      </w:r>
      <w:proofErr w:type="spellEnd"/>
      <w:r w:rsidR="00E31361" w:rsidRPr="006750FE">
        <w:rPr>
          <w:rFonts w:ascii="Times New Roman" w:hAnsi="Times New Roman" w:cs="Times New Roman"/>
          <w:color w:val="auto"/>
          <w:sz w:val="24"/>
          <w:szCs w:val="24"/>
        </w:rPr>
        <w:t xml:space="preserve"> до 3 кВт.   Для качественной работы магазина и мастерской возможен вариант непосредственного выхода на крупные магазины крупных городов. Кроме этого, безусловно, необходима </w:t>
      </w:r>
      <w:r w:rsidRPr="006750FE">
        <w:rPr>
          <w:rFonts w:ascii="Times New Roman" w:hAnsi="Times New Roman" w:cs="Times New Roman"/>
          <w:color w:val="auto"/>
          <w:sz w:val="24"/>
          <w:szCs w:val="24"/>
        </w:rPr>
        <w:t>постройка нескольких биотуалетов</w:t>
      </w:r>
      <w:r w:rsidR="00E31361" w:rsidRPr="006750FE">
        <w:rPr>
          <w:rFonts w:ascii="Times New Roman" w:hAnsi="Times New Roman" w:cs="Times New Roman"/>
          <w:color w:val="auto"/>
          <w:sz w:val="24"/>
          <w:szCs w:val="24"/>
        </w:rPr>
        <w:t xml:space="preserve">.  Данный этап в основном рассчитан на жителей Тикси, района, Якутии.  </w:t>
      </w:r>
    </w:p>
    <w:p w:rsidR="00E31361" w:rsidRPr="006750FE" w:rsidRDefault="00476240"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2.</w:t>
      </w:r>
      <w:r w:rsidR="00E31361" w:rsidRPr="006750FE">
        <w:rPr>
          <w:rFonts w:ascii="Times New Roman" w:hAnsi="Times New Roman" w:cs="Times New Roman"/>
          <w:color w:val="auto"/>
          <w:sz w:val="24"/>
          <w:szCs w:val="24"/>
        </w:rPr>
        <w:t>Это часть перспективного развития и будет включать в себя: постройка в Тикси постоянной гостиницы со всем коммунальным набором, далее ко всем сопкам, которые будут рекомендованы инструкторами (различных уровней катания) провести  транспортные потоки. Более привлекательным для этой цели, особенно с климатической точки зрения, является монорельс или канатная дорога горизонтального типа (фуникулёр). Так как при них не будет возникать проблема расчистки дорог после пург</w:t>
      </w:r>
      <w:r w:rsidR="00B00C03" w:rsidRPr="006750FE">
        <w:rPr>
          <w:rFonts w:ascii="Times New Roman" w:hAnsi="Times New Roman" w:cs="Times New Roman"/>
          <w:color w:val="auto"/>
          <w:sz w:val="24"/>
          <w:szCs w:val="24"/>
        </w:rPr>
        <w:t>и</w:t>
      </w:r>
      <w:r w:rsidR="00E31361" w:rsidRPr="006750FE">
        <w:rPr>
          <w:rFonts w:ascii="Times New Roman" w:hAnsi="Times New Roman" w:cs="Times New Roman"/>
          <w:color w:val="auto"/>
          <w:sz w:val="24"/>
          <w:szCs w:val="24"/>
        </w:rPr>
        <w:t>.  Для постройки такой дороги нужны только столбы, что обуславливает их своеобразную</w:t>
      </w:r>
      <w:r w:rsidR="00140B6C">
        <w:rPr>
          <w:rFonts w:ascii="Times New Roman" w:hAnsi="Times New Roman" w:cs="Times New Roman"/>
          <w:color w:val="auto"/>
          <w:sz w:val="24"/>
          <w:szCs w:val="24"/>
        </w:rPr>
        <w:t xml:space="preserve"> хорошую проходимость. В </w:t>
      </w:r>
      <w:r w:rsidR="00E31361" w:rsidRPr="006750FE">
        <w:rPr>
          <w:rFonts w:ascii="Times New Roman" w:hAnsi="Times New Roman" w:cs="Times New Roman"/>
          <w:color w:val="auto"/>
          <w:sz w:val="24"/>
          <w:szCs w:val="24"/>
        </w:rPr>
        <w:t>местах непосредственного катания оборудовать кемпинги с возможным автономным пребыванием в течение 10 суток в случае внезапной пурги или каких-либо других внезапно возникших неблагоприятных условий. Разумеется, будет нужда в прекрасно развитой  связи, объявлений и телевещания (что даст возможность создать собственную службу связи).  Самым слабым местом здесь является доставка туристов собственно в Тикси. Здесь возможен вариант договора с какой-либо авиакомпанией и туристическими агентствами крупных городов о формировании целенаправленных рейсов (к примеру, 1 раз в месяц) с недорогими авиабилетами.</w:t>
      </w:r>
    </w:p>
    <w:p w:rsidR="00B00C03" w:rsidRPr="006750FE" w:rsidRDefault="00B00C03"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Рассмотрим реализацию только </w:t>
      </w:r>
      <w:r w:rsidRPr="006750FE">
        <w:rPr>
          <w:rFonts w:ascii="Times New Roman" w:hAnsi="Times New Roman" w:cs="Times New Roman"/>
          <w:color w:val="auto"/>
          <w:sz w:val="24"/>
          <w:szCs w:val="24"/>
          <w:lang w:val="en-US"/>
        </w:rPr>
        <w:t>I</w:t>
      </w:r>
      <w:r w:rsidRPr="006750FE">
        <w:rPr>
          <w:rFonts w:ascii="Times New Roman" w:hAnsi="Times New Roman" w:cs="Times New Roman"/>
          <w:color w:val="auto"/>
          <w:sz w:val="24"/>
          <w:szCs w:val="24"/>
        </w:rPr>
        <w:t xml:space="preserve"> части проекта по той причине, что </w:t>
      </w:r>
      <w:r w:rsidRPr="006750FE">
        <w:rPr>
          <w:rFonts w:ascii="Times New Roman" w:hAnsi="Times New Roman" w:cs="Times New Roman"/>
          <w:color w:val="auto"/>
          <w:sz w:val="24"/>
          <w:szCs w:val="24"/>
          <w:lang w:val="en-US"/>
        </w:rPr>
        <w:t>II</w:t>
      </w:r>
      <w:r w:rsidRPr="006750FE">
        <w:rPr>
          <w:rFonts w:ascii="Times New Roman" w:hAnsi="Times New Roman" w:cs="Times New Roman"/>
          <w:color w:val="auto"/>
          <w:sz w:val="24"/>
          <w:szCs w:val="24"/>
        </w:rPr>
        <w:t xml:space="preserve"> часть – этап развития, который должен основываться на какой-то минимальной базе.</w:t>
      </w:r>
    </w:p>
    <w:p w:rsidR="00140B6C" w:rsidRDefault="00140B6C" w:rsidP="006750FE">
      <w:pPr>
        <w:spacing w:after="0" w:line="360" w:lineRule="auto"/>
        <w:jc w:val="center"/>
        <w:rPr>
          <w:rFonts w:ascii="Times New Roman" w:hAnsi="Times New Roman" w:cs="Times New Roman"/>
          <w:b/>
          <w:color w:val="auto"/>
          <w:sz w:val="24"/>
          <w:szCs w:val="24"/>
        </w:rPr>
      </w:pPr>
    </w:p>
    <w:p w:rsidR="00140B6C" w:rsidRDefault="00140B6C" w:rsidP="006750FE">
      <w:pPr>
        <w:spacing w:after="0" w:line="360" w:lineRule="auto"/>
        <w:jc w:val="center"/>
        <w:rPr>
          <w:rFonts w:ascii="Times New Roman" w:hAnsi="Times New Roman" w:cs="Times New Roman"/>
          <w:b/>
          <w:color w:val="auto"/>
          <w:sz w:val="24"/>
          <w:szCs w:val="24"/>
        </w:rPr>
      </w:pPr>
    </w:p>
    <w:p w:rsidR="00B00C03" w:rsidRPr="006750FE" w:rsidRDefault="00B00C03" w:rsidP="006750FE">
      <w:p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lastRenderedPageBreak/>
        <w:t>4.1</w:t>
      </w:r>
      <w:r w:rsidR="004C623C" w:rsidRPr="006750FE">
        <w:rPr>
          <w:rFonts w:ascii="Times New Roman" w:hAnsi="Times New Roman" w:cs="Times New Roman"/>
          <w:b/>
          <w:color w:val="auto"/>
          <w:sz w:val="24"/>
          <w:szCs w:val="24"/>
        </w:rPr>
        <w:t xml:space="preserve">. </w:t>
      </w:r>
      <w:r w:rsidRPr="006750FE">
        <w:rPr>
          <w:rFonts w:ascii="Times New Roman" w:hAnsi="Times New Roman" w:cs="Times New Roman"/>
          <w:b/>
          <w:color w:val="auto"/>
          <w:sz w:val="24"/>
          <w:szCs w:val="24"/>
        </w:rPr>
        <w:t xml:space="preserve"> Политика и анализ рынка</w:t>
      </w:r>
    </w:p>
    <w:p w:rsidR="00B00C03" w:rsidRPr="006750FE" w:rsidRDefault="00B27529"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Данный р</w:t>
      </w:r>
      <w:r w:rsidR="00B00C03" w:rsidRPr="006750FE">
        <w:rPr>
          <w:rFonts w:ascii="Times New Roman" w:hAnsi="Times New Roman" w:cs="Times New Roman"/>
          <w:color w:val="auto"/>
          <w:sz w:val="24"/>
          <w:szCs w:val="24"/>
        </w:rPr>
        <w:t>ынок полностью перекрывает потребность населения в зимних видах спорта (рынок горнол</w:t>
      </w:r>
      <w:r w:rsidRPr="006750FE">
        <w:rPr>
          <w:rFonts w:ascii="Times New Roman" w:hAnsi="Times New Roman" w:cs="Times New Roman"/>
          <w:color w:val="auto"/>
          <w:sz w:val="24"/>
          <w:szCs w:val="24"/>
        </w:rPr>
        <w:t>ыжный, саночный, сноубординг</w:t>
      </w:r>
      <w:r w:rsidR="00B00C03" w:rsidRPr="006750FE">
        <w:rPr>
          <w:rFonts w:ascii="Times New Roman" w:hAnsi="Times New Roman" w:cs="Times New Roman"/>
          <w:color w:val="auto"/>
          <w:sz w:val="24"/>
          <w:szCs w:val="24"/>
        </w:rPr>
        <w:t xml:space="preserve"> и прочие зимние виды отдыха). Этот рынок на сегодняшний день абсолютно пуст, не освоен и по этой причине конкурентов нет. В сегмент </w:t>
      </w:r>
      <w:r w:rsidR="00B00C03" w:rsidRPr="006750FE">
        <w:rPr>
          <w:rFonts w:ascii="Times New Roman" w:hAnsi="Times New Roman" w:cs="Times New Roman"/>
          <w:color w:val="auto"/>
          <w:sz w:val="24"/>
          <w:szCs w:val="24"/>
          <w:lang w:val="en-US"/>
        </w:rPr>
        <w:t>“</w:t>
      </w:r>
      <w:r w:rsidR="00B00C03" w:rsidRPr="006750FE">
        <w:rPr>
          <w:rFonts w:ascii="Times New Roman" w:hAnsi="Times New Roman" w:cs="Times New Roman"/>
          <w:color w:val="auto"/>
          <w:sz w:val="24"/>
          <w:szCs w:val="24"/>
        </w:rPr>
        <w:t>зимние виды спорта</w:t>
      </w:r>
      <w:r w:rsidR="00B00C03" w:rsidRPr="006750FE">
        <w:rPr>
          <w:rFonts w:ascii="Times New Roman" w:hAnsi="Times New Roman" w:cs="Times New Roman"/>
          <w:color w:val="auto"/>
          <w:sz w:val="24"/>
          <w:szCs w:val="24"/>
          <w:lang w:val="en-US"/>
        </w:rPr>
        <w:t>”</w:t>
      </w:r>
      <w:r w:rsidR="00B00C03" w:rsidRPr="006750FE">
        <w:rPr>
          <w:rFonts w:ascii="Times New Roman" w:hAnsi="Times New Roman" w:cs="Times New Roman"/>
          <w:color w:val="auto"/>
          <w:sz w:val="24"/>
          <w:szCs w:val="24"/>
        </w:rPr>
        <w:t xml:space="preserve"> входят следующие понятия</w:t>
      </w:r>
      <w:r w:rsidR="00B00C03" w:rsidRPr="006750FE">
        <w:rPr>
          <w:rFonts w:ascii="Times New Roman" w:hAnsi="Times New Roman" w:cs="Times New Roman"/>
          <w:color w:val="auto"/>
          <w:sz w:val="24"/>
          <w:szCs w:val="24"/>
          <w:lang w:val="en-US"/>
        </w:rPr>
        <w:t>:</w:t>
      </w:r>
    </w:p>
    <w:p w:rsidR="00B00C03" w:rsidRPr="006750FE" w:rsidRDefault="00B00C03" w:rsidP="006750FE">
      <w:pPr>
        <w:numPr>
          <w:ilvl w:val="0"/>
          <w:numId w:val="9"/>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Трассы для горных лыж и сноуборда.</w:t>
      </w:r>
    </w:p>
    <w:p w:rsidR="00B00C03" w:rsidRPr="006750FE" w:rsidRDefault="00B00C03" w:rsidP="006750FE">
      <w:pPr>
        <w:numPr>
          <w:ilvl w:val="0"/>
          <w:numId w:val="9"/>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Саночные трассы с малых высот.</w:t>
      </w:r>
    </w:p>
    <w:p w:rsidR="00B00C03" w:rsidRPr="006750FE" w:rsidRDefault="00B00C03" w:rsidP="006750FE">
      <w:pPr>
        <w:numPr>
          <w:ilvl w:val="0"/>
          <w:numId w:val="9"/>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Оборудование трасс для равнинных лыж. </w:t>
      </w:r>
    </w:p>
    <w:p w:rsidR="00B00C03" w:rsidRPr="006750FE" w:rsidRDefault="00B00C03" w:rsidP="006750FE">
      <w:pPr>
        <w:numPr>
          <w:ilvl w:val="0"/>
          <w:numId w:val="9"/>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Постройка небольших катков.</w:t>
      </w:r>
    </w:p>
    <w:p w:rsidR="00B00C03" w:rsidRPr="006750FE" w:rsidRDefault="00B00C03"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У данного рынка есть все предпосылки к росту и тенденция развития: длинная зима (октябрь – май); в школьных программах предусмотрены занятия на свежем воздухе с лыжами, санками и коньками; большая часть населения за здоровый образ жизни и при ритмичной работе центра с удовольствием будет пользоваться его услугами. Поэтому покупательский потенциал оценивается (предварительно, исходя из средней численности школ Тикси, примерно – 600 человек вместе с родителями и сопровождающими) в 900-1200 человек. </w:t>
      </w:r>
    </w:p>
    <w:p w:rsidR="0002302B" w:rsidRPr="006750FE" w:rsidRDefault="00B00C03"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Прогнозируемая ценовая политика будет складываться из двух факторов: минимальность цен и расчет</w:t>
      </w:r>
      <w:r w:rsidR="00B27529" w:rsidRPr="006750FE">
        <w:rPr>
          <w:rFonts w:ascii="Times New Roman" w:hAnsi="Times New Roman" w:cs="Times New Roman"/>
          <w:color w:val="auto"/>
          <w:sz w:val="24"/>
          <w:szCs w:val="24"/>
        </w:rPr>
        <w:t xml:space="preserve"> цен по средней заработной плате</w:t>
      </w:r>
      <w:r w:rsidRPr="006750FE">
        <w:rPr>
          <w:rFonts w:ascii="Times New Roman" w:hAnsi="Times New Roman" w:cs="Times New Roman"/>
          <w:color w:val="auto"/>
          <w:sz w:val="24"/>
          <w:szCs w:val="24"/>
        </w:rPr>
        <w:t xml:space="preserve"> по району. Буфет будет со средней стоимостью продуктов ПГТ Тикси (в перспективе – собственный буфет с минимальным набором по минимальной цене).  </w:t>
      </w:r>
    </w:p>
    <w:p w:rsidR="0002302B" w:rsidRPr="006750FE" w:rsidRDefault="0002302B"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Потребители услуг Арктического туризма:</w:t>
      </w:r>
    </w:p>
    <w:p w:rsidR="0002302B" w:rsidRPr="006750FE" w:rsidRDefault="0002302B"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иностранные клиенты – категория населения зарубежных стран, проявляющая интерес к Арктическим видам туризма. </w:t>
      </w:r>
    </w:p>
    <w:p w:rsidR="0002302B" w:rsidRPr="006750FE" w:rsidRDefault="0002302B"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российские клиенты – категория населения регионов Российской Федерации, проявляющая интерес к Арктическим видам туризма.</w:t>
      </w:r>
    </w:p>
    <w:p w:rsidR="0002302B" w:rsidRDefault="0002302B"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локальные клиенты – население районов Республики Саха (Якутия), проявляющая интерес к Арктическим видам туризма.</w:t>
      </w:r>
    </w:p>
    <w:p w:rsidR="006750FE" w:rsidRPr="006750FE" w:rsidRDefault="006750FE" w:rsidP="006750FE">
      <w:pPr>
        <w:spacing w:after="0" w:line="360" w:lineRule="auto"/>
        <w:ind w:firstLine="708"/>
        <w:jc w:val="both"/>
        <w:rPr>
          <w:rFonts w:ascii="Times New Roman" w:hAnsi="Times New Roman" w:cs="Times New Roman"/>
          <w:color w:val="auto"/>
          <w:sz w:val="24"/>
          <w:szCs w:val="24"/>
        </w:rPr>
      </w:pPr>
    </w:p>
    <w:p w:rsidR="00B00C03" w:rsidRPr="006750FE" w:rsidRDefault="00B00C03" w:rsidP="006750FE">
      <w:pPr>
        <w:numPr>
          <w:ilvl w:val="1"/>
          <w:numId w:val="9"/>
        </w:num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t>Ценовая политика</w:t>
      </w:r>
    </w:p>
    <w:p w:rsidR="00B00C03" w:rsidRPr="006750FE" w:rsidRDefault="00B00C03" w:rsidP="006750FE">
      <w:pPr>
        <w:numPr>
          <w:ilvl w:val="0"/>
          <w:numId w:val="13"/>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Прокат оборудования (</w:t>
      </w:r>
      <w:proofErr w:type="spellStart"/>
      <w:r w:rsidRPr="006750FE">
        <w:rPr>
          <w:rFonts w:ascii="Times New Roman" w:hAnsi="Times New Roman" w:cs="Times New Roman"/>
          <w:color w:val="auto"/>
          <w:sz w:val="24"/>
          <w:szCs w:val="24"/>
        </w:rPr>
        <w:t>руб</w:t>
      </w:r>
      <w:proofErr w:type="spellEnd"/>
      <w:r w:rsidRPr="006750FE">
        <w:rPr>
          <w:rFonts w:ascii="Times New Roman" w:hAnsi="Times New Roman" w:cs="Times New Roman"/>
          <w:color w:val="auto"/>
          <w:sz w:val="24"/>
          <w:szCs w:val="24"/>
        </w:rPr>
        <w:t>\час)</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А. Лыжи горные для взрослых – </w:t>
      </w:r>
      <w:r w:rsidR="00B27529" w:rsidRPr="006750FE">
        <w:rPr>
          <w:rFonts w:ascii="Times New Roman" w:hAnsi="Times New Roman" w:cs="Times New Roman"/>
          <w:color w:val="auto"/>
          <w:sz w:val="24"/>
          <w:szCs w:val="24"/>
        </w:rPr>
        <w:t>200</w:t>
      </w:r>
      <w:r w:rsidRPr="006750FE">
        <w:rPr>
          <w:rFonts w:ascii="Times New Roman" w:hAnsi="Times New Roman" w:cs="Times New Roman"/>
          <w:color w:val="auto"/>
          <w:sz w:val="24"/>
          <w:szCs w:val="24"/>
        </w:rPr>
        <w:t xml:space="preserve"> рублей в час, для школьников – </w:t>
      </w:r>
      <w:r w:rsidR="00B27529" w:rsidRPr="006750FE">
        <w:rPr>
          <w:rFonts w:ascii="Times New Roman" w:hAnsi="Times New Roman" w:cs="Times New Roman"/>
          <w:color w:val="auto"/>
          <w:sz w:val="24"/>
          <w:szCs w:val="24"/>
        </w:rPr>
        <w:t>10</w:t>
      </w:r>
      <w:r w:rsidRPr="006750FE">
        <w:rPr>
          <w:rFonts w:ascii="Times New Roman" w:hAnsi="Times New Roman" w:cs="Times New Roman"/>
          <w:color w:val="auto"/>
          <w:sz w:val="24"/>
          <w:szCs w:val="24"/>
        </w:rPr>
        <w:t>0 рублей.</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Б. Лыжи равнинные для взрослых – </w:t>
      </w:r>
      <w:r w:rsidR="00B27529" w:rsidRPr="006750FE">
        <w:rPr>
          <w:rFonts w:ascii="Times New Roman" w:hAnsi="Times New Roman" w:cs="Times New Roman"/>
          <w:color w:val="auto"/>
          <w:sz w:val="24"/>
          <w:szCs w:val="24"/>
        </w:rPr>
        <w:t>2</w:t>
      </w:r>
      <w:r w:rsidRPr="006750FE">
        <w:rPr>
          <w:rFonts w:ascii="Times New Roman" w:hAnsi="Times New Roman" w:cs="Times New Roman"/>
          <w:color w:val="auto"/>
          <w:sz w:val="24"/>
          <w:szCs w:val="24"/>
        </w:rPr>
        <w:t xml:space="preserve">00 рублей, для школьников – </w:t>
      </w:r>
      <w:r w:rsidR="00B27529" w:rsidRPr="006750FE">
        <w:rPr>
          <w:rFonts w:ascii="Times New Roman" w:hAnsi="Times New Roman" w:cs="Times New Roman"/>
          <w:color w:val="auto"/>
          <w:sz w:val="24"/>
          <w:szCs w:val="24"/>
        </w:rPr>
        <w:t>10</w:t>
      </w:r>
      <w:r w:rsidRPr="006750FE">
        <w:rPr>
          <w:rFonts w:ascii="Times New Roman" w:hAnsi="Times New Roman" w:cs="Times New Roman"/>
          <w:color w:val="auto"/>
          <w:sz w:val="24"/>
          <w:szCs w:val="24"/>
        </w:rPr>
        <w:t>0 рублей.</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В. Сноуборды  (в зависимости от </w:t>
      </w:r>
      <w:proofErr w:type="spellStart"/>
      <w:r w:rsidRPr="006750FE">
        <w:rPr>
          <w:rFonts w:ascii="Times New Roman" w:hAnsi="Times New Roman" w:cs="Times New Roman"/>
          <w:color w:val="auto"/>
          <w:sz w:val="24"/>
          <w:szCs w:val="24"/>
        </w:rPr>
        <w:t>ростовки</w:t>
      </w:r>
      <w:proofErr w:type="spellEnd"/>
      <w:r w:rsidRPr="006750FE">
        <w:rPr>
          <w:rFonts w:ascii="Times New Roman" w:hAnsi="Times New Roman" w:cs="Times New Roman"/>
          <w:color w:val="auto"/>
          <w:sz w:val="24"/>
          <w:szCs w:val="24"/>
        </w:rPr>
        <w:t xml:space="preserve">) от </w:t>
      </w:r>
      <w:r w:rsidR="00B27529" w:rsidRPr="006750FE">
        <w:rPr>
          <w:rFonts w:ascii="Times New Roman" w:hAnsi="Times New Roman" w:cs="Times New Roman"/>
          <w:color w:val="auto"/>
          <w:sz w:val="24"/>
          <w:szCs w:val="24"/>
        </w:rPr>
        <w:t>400 до 20</w:t>
      </w:r>
      <w:r w:rsidRPr="006750FE">
        <w:rPr>
          <w:rFonts w:ascii="Times New Roman" w:hAnsi="Times New Roman" w:cs="Times New Roman"/>
          <w:color w:val="auto"/>
          <w:sz w:val="24"/>
          <w:szCs w:val="24"/>
        </w:rPr>
        <w:t>0.</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Г.  Сани – </w:t>
      </w:r>
      <w:r w:rsidR="00890B8B" w:rsidRPr="006750FE">
        <w:rPr>
          <w:rFonts w:ascii="Times New Roman" w:hAnsi="Times New Roman" w:cs="Times New Roman"/>
          <w:color w:val="auto"/>
          <w:sz w:val="24"/>
          <w:szCs w:val="24"/>
        </w:rPr>
        <w:t>15</w:t>
      </w:r>
      <w:r w:rsidRPr="006750FE">
        <w:rPr>
          <w:rFonts w:ascii="Times New Roman" w:hAnsi="Times New Roman" w:cs="Times New Roman"/>
          <w:color w:val="auto"/>
          <w:sz w:val="24"/>
          <w:szCs w:val="24"/>
        </w:rPr>
        <w:t>0.</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Д. Коньки – </w:t>
      </w:r>
      <w:r w:rsidR="00890B8B" w:rsidRPr="006750FE">
        <w:rPr>
          <w:rFonts w:ascii="Times New Roman" w:hAnsi="Times New Roman" w:cs="Times New Roman"/>
          <w:color w:val="auto"/>
          <w:sz w:val="24"/>
          <w:szCs w:val="24"/>
        </w:rPr>
        <w:t>2</w:t>
      </w:r>
      <w:r w:rsidRPr="006750FE">
        <w:rPr>
          <w:rFonts w:ascii="Times New Roman" w:hAnsi="Times New Roman" w:cs="Times New Roman"/>
          <w:color w:val="auto"/>
          <w:sz w:val="24"/>
          <w:szCs w:val="24"/>
        </w:rPr>
        <w:t>00 рублей.</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2.  Подъём:</w:t>
      </w:r>
    </w:p>
    <w:p w:rsidR="00B00C03" w:rsidRPr="006750FE" w:rsidRDefault="00B27529"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А. Билет на 5 подъемов – 50</w:t>
      </w:r>
      <w:r w:rsidR="00B00C03" w:rsidRPr="006750FE">
        <w:rPr>
          <w:rFonts w:ascii="Times New Roman" w:hAnsi="Times New Roman" w:cs="Times New Roman"/>
          <w:color w:val="auto"/>
          <w:sz w:val="24"/>
          <w:szCs w:val="24"/>
        </w:rPr>
        <w:t xml:space="preserve"> рублей.</w:t>
      </w:r>
    </w:p>
    <w:p w:rsidR="00B00C03" w:rsidRPr="006750FE" w:rsidRDefault="00B27529"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lastRenderedPageBreak/>
        <w:t xml:space="preserve">     Б. Билет на 10 подъёмов – 10</w:t>
      </w:r>
      <w:r w:rsidR="00B00C03" w:rsidRPr="006750FE">
        <w:rPr>
          <w:rFonts w:ascii="Times New Roman" w:hAnsi="Times New Roman" w:cs="Times New Roman"/>
          <w:color w:val="auto"/>
          <w:sz w:val="24"/>
          <w:szCs w:val="24"/>
        </w:rPr>
        <w:t>0 рублей.</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В. Билет на 15 подъёмов – </w:t>
      </w:r>
      <w:r w:rsidR="00B27529" w:rsidRPr="006750FE">
        <w:rPr>
          <w:rFonts w:ascii="Times New Roman" w:hAnsi="Times New Roman" w:cs="Times New Roman"/>
          <w:color w:val="auto"/>
          <w:sz w:val="24"/>
          <w:szCs w:val="24"/>
        </w:rPr>
        <w:t>15</w:t>
      </w:r>
      <w:r w:rsidR="00890B8B" w:rsidRPr="006750FE">
        <w:rPr>
          <w:rFonts w:ascii="Times New Roman" w:hAnsi="Times New Roman" w:cs="Times New Roman"/>
          <w:color w:val="auto"/>
          <w:sz w:val="24"/>
          <w:szCs w:val="24"/>
        </w:rPr>
        <w:t>0</w:t>
      </w:r>
      <w:r w:rsidRPr="006750FE">
        <w:rPr>
          <w:rFonts w:ascii="Times New Roman" w:hAnsi="Times New Roman" w:cs="Times New Roman"/>
          <w:color w:val="auto"/>
          <w:sz w:val="24"/>
          <w:szCs w:val="24"/>
        </w:rPr>
        <w:t xml:space="preserve"> рублей.</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3. Доставка людей к центру от Тикси и обратно:</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А. Школьники – </w:t>
      </w:r>
      <w:r w:rsidR="00B27529" w:rsidRPr="006750FE">
        <w:rPr>
          <w:rFonts w:ascii="Times New Roman" w:hAnsi="Times New Roman" w:cs="Times New Roman"/>
          <w:color w:val="auto"/>
          <w:sz w:val="24"/>
          <w:szCs w:val="24"/>
        </w:rPr>
        <w:t>70</w:t>
      </w:r>
      <w:r w:rsidRPr="006750FE">
        <w:rPr>
          <w:rFonts w:ascii="Times New Roman" w:hAnsi="Times New Roman" w:cs="Times New Roman"/>
          <w:color w:val="auto"/>
          <w:sz w:val="24"/>
          <w:szCs w:val="24"/>
        </w:rPr>
        <w:t xml:space="preserve"> рублей.</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Б.  Взрослые  - 10</w:t>
      </w:r>
      <w:r w:rsidR="00890B8B" w:rsidRPr="006750FE">
        <w:rPr>
          <w:rFonts w:ascii="Times New Roman" w:hAnsi="Times New Roman" w:cs="Times New Roman"/>
          <w:color w:val="auto"/>
          <w:sz w:val="24"/>
          <w:szCs w:val="24"/>
        </w:rPr>
        <w:t>0</w:t>
      </w:r>
      <w:r w:rsidRPr="006750FE">
        <w:rPr>
          <w:rFonts w:ascii="Times New Roman" w:hAnsi="Times New Roman" w:cs="Times New Roman"/>
          <w:color w:val="auto"/>
          <w:sz w:val="24"/>
          <w:szCs w:val="24"/>
        </w:rPr>
        <w:t xml:space="preserve"> рублей. </w:t>
      </w:r>
    </w:p>
    <w:p w:rsidR="00B00C03" w:rsidRPr="006750FE" w:rsidRDefault="00B00C03"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4.  Стоимость туалета – </w:t>
      </w:r>
      <w:r w:rsidR="00B27529" w:rsidRPr="006750FE">
        <w:rPr>
          <w:rFonts w:ascii="Times New Roman" w:hAnsi="Times New Roman" w:cs="Times New Roman"/>
          <w:color w:val="auto"/>
          <w:sz w:val="24"/>
          <w:szCs w:val="24"/>
        </w:rPr>
        <w:t>20</w:t>
      </w:r>
      <w:r w:rsidRPr="006750FE">
        <w:rPr>
          <w:rFonts w:ascii="Times New Roman" w:hAnsi="Times New Roman" w:cs="Times New Roman"/>
          <w:color w:val="auto"/>
          <w:sz w:val="24"/>
          <w:szCs w:val="24"/>
        </w:rPr>
        <w:t xml:space="preserve"> рублей.</w:t>
      </w:r>
    </w:p>
    <w:p w:rsidR="00890B8B" w:rsidRPr="006750FE" w:rsidRDefault="00890B8B" w:rsidP="006750FE">
      <w:pPr>
        <w:spacing w:after="0" w:line="360" w:lineRule="auto"/>
        <w:jc w:val="both"/>
        <w:rPr>
          <w:rFonts w:ascii="Times New Roman" w:hAnsi="Times New Roman" w:cs="Times New Roman"/>
          <w:color w:val="auto"/>
          <w:sz w:val="24"/>
          <w:szCs w:val="24"/>
        </w:rPr>
      </w:pPr>
      <w:proofErr w:type="spellStart"/>
      <w:r w:rsidRPr="006750FE">
        <w:rPr>
          <w:rFonts w:ascii="Times New Roman" w:hAnsi="Times New Roman" w:cs="Times New Roman"/>
          <w:color w:val="auto"/>
          <w:sz w:val="24"/>
          <w:szCs w:val="24"/>
        </w:rPr>
        <w:t>Затратность</w:t>
      </w:r>
      <w:proofErr w:type="spellEnd"/>
      <w:r w:rsidRPr="006750FE">
        <w:rPr>
          <w:rFonts w:ascii="Times New Roman" w:hAnsi="Times New Roman" w:cs="Times New Roman"/>
          <w:color w:val="auto"/>
          <w:sz w:val="24"/>
          <w:szCs w:val="24"/>
        </w:rPr>
        <w:t xml:space="preserve"> процесса будет заключаться в следующих пунктах:  </w:t>
      </w:r>
    </w:p>
    <w:p w:rsidR="00B00C03" w:rsidRPr="006750FE" w:rsidRDefault="00890B8B"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с</w:t>
      </w:r>
      <w:r w:rsidR="00B00C03" w:rsidRPr="006750FE">
        <w:rPr>
          <w:rFonts w:ascii="Times New Roman" w:hAnsi="Times New Roman" w:cs="Times New Roman"/>
          <w:color w:val="auto"/>
          <w:sz w:val="24"/>
          <w:szCs w:val="24"/>
        </w:rPr>
        <w:t>тоимость электроэнергии (кВт в час)</w:t>
      </w:r>
    </w:p>
    <w:p w:rsidR="00B00C03" w:rsidRPr="006750FE" w:rsidRDefault="00890B8B"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р</w:t>
      </w:r>
      <w:r w:rsidR="00B00C03" w:rsidRPr="006750FE">
        <w:rPr>
          <w:rFonts w:ascii="Times New Roman" w:hAnsi="Times New Roman" w:cs="Times New Roman"/>
          <w:color w:val="auto"/>
          <w:sz w:val="24"/>
          <w:szCs w:val="24"/>
        </w:rPr>
        <w:t>емонт и профилактика оборудования</w:t>
      </w:r>
    </w:p>
    <w:p w:rsidR="00B00C03" w:rsidRPr="006750FE" w:rsidRDefault="00890B8B"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з</w:t>
      </w:r>
      <w:r w:rsidR="00B00C03" w:rsidRPr="006750FE">
        <w:rPr>
          <w:rFonts w:ascii="Times New Roman" w:hAnsi="Times New Roman" w:cs="Times New Roman"/>
          <w:color w:val="auto"/>
          <w:sz w:val="24"/>
          <w:szCs w:val="24"/>
        </w:rPr>
        <w:t>арплата персоналу</w:t>
      </w:r>
    </w:p>
    <w:p w:rsidR="00B00C03" w:rsidRPr="006750FE" w:rsidRDefault="00890B8B"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н</w:t>
      </w:r>
      <w:r w:rsidR="00B00C03" w:rsidRPr="006750FE">
        <w:rPr>
          <w:rFonts w:ascii="Times New Roman" w:hAnsi="Times New Roman" w:cs="Times New Roman"/>
          <w:color w:val="auto"/>
          <w:sz w:val="24"/>
          <w:szCs w:val="24"/>
        </w:rPr>
        <w:t>алоги</w:t>
      </w:r>
    </w:p>
    <w:p w:rsidR="00B00C03" w:rsidRDefault="00B00C03"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В плане дизайна можно объявить конкурс на лучшую цветовую гамму комплекса.  Сами же постройки и объекты будут располагаться в основном от розы ветров. Так же хотелось бы указать, что проведённый </w:t>
      </w:r>
      <w:r w:rsidR="00890B8B" w:rsidRPr="006750FE">
        <w:rPr>
          <w:rFonts w:ascii="Times New Roman" w:hAnsi="Times New Roman" w:cs="Times New Roman"/>
          <w:color w:val="auto"/>
          <w:sz w:val="24"/>
          <w:szCs w:val="24"/>
        </w:rPr>
        <w:t>о</w:t>
      </w:r>
      <w:r w:rsidRPr="006750FE">
        <w:rPr>
          <w:rFonts w:ascii="Times New Roman" w:hAnsi="Times New Roman" w:cs="Times New Roman"/>
          <w:color w:val="auto"/>
          <w:sz w:val="24"/>
          <w:szCs w:val="24"/>
        </w:rPr>
        <w:t xml:space="preserve">прос среди школьников с 5 по 11 классы показал почти стопроцентный интерес и желание видеть этот объект в действии. </w:t>
      </w:r>
    </w:p>
    <w:p w:rsidR="006750FE" w:rsidRPr="006750FE" w:rsidRDefault="006750FE" w:rsidP="006750FE">
      <w:pPr>
        <w:spacing w:after="0" w:line="360" w:lineRule="auto"/>
        <w:ind w:firstLine="567"/>
        <w:jc w:val="both"/>
        <w:rPr>
          <w:rFonts w:ascii="Times New Roman" w:hAnsi="Times New Roman" w:cs="Times New Roman"/>
          <w:color w:val="auto"/>
          <w:sz w:val="24"/>
          <w:szCs w:val="24"/>
        </w:rPr>
      </w:pPr>
    </w:p>
    <w:p w:rsidR="004C623C" w:rsidRPr="006750FE" w:rsidRDefault="004C623C" w:rsidP="006750FE">
      <w:pPr>
        <w:numPr>
          <w:ilvl w:val="1"/>
          <w:numId w:val="9"/>
        </w:numPr>
        <w:spacing w:after="0" w:line="360" w:lineRule="auto"/>
        <w:jc w:val="both"/>
        <w:rPr>
          <w:rFonts w:ascii="Times New Roman" w:hAnsi="Times New Roman" w:cs="Times New Roman"/>
          <w:b/>
          <w:color w:val="auto"/>
          <w:sz w:val="24"/>
          <w:szCs w:val="24"/>
        </w:rPr>
      </w:pPr>
      <w:r w:rsidRPr="006750FE">
        <w:rPr>
          <w:rFonts w:ascii="Times New Roman" w:hAnsi="Times New Roman" w:cs="Times New Roman"/>
          <w:b/>
          <w:color w:val="auto"/>
          <w:sz w:val="24"/>
          <w:szCs w:val="24"/>
        </w:rPr>
        <w:t xml:space="preserve"> Примерный расчет доходности предприятия</w:t>
      </w:r>
    </w:p>
    <w:p w:rsidR="004C623C" w:rsidRPr="006750FE" w:rsidRDefault="004C623C"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Предполагаемая выручка будет исходить из числа посещений приблизительно: 50</w:t>
      </w:r>
      <w:r w:rsidR="00B27529" w:rsidRPr="006750FE">
        <w:rPr>
          <w:rFonts w:ascii="Times New Roman" w:hAnsi="Times New Roman" w:cs="Times New Roman"/>
          <w:color w:val="auto"/>
          <w:sz w:val="24"/>
          <w:szCs w:val="24"/>
        </w:rPr>
        <w:t xml:space="preserve"> человек в день. Расчет произведём по минимальной и максимальной стоимости.</w:t>
      </w:r>
    </w:p>
    <w:p w:rsidR="004C623C" w:rsidRPr="006750FE" w:rsidRDefault="004C623C"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Подъёмник на 50 человек на 5 подъёмов </w:t>
      </w:r>
      <w:r w:rsidR="00B27529" w:rsidRPr="006750FE">
        <w:rPr>
          <w:rFonts w:ascii="Times New Roman" w:hAnsi="Times New Roman" w:cs="Times New Roman"/>
          <w:color w:val="auto"/>
          <w:sz w:val="24"/>
          <w:szCs w:val="24"/>
        </w:rPr>
        <w:t>2500</w:t>
      </w:r>
      <w:r w:rsidRPr="006750FE">
        <w:rPr>
          <w:rFonts w:ascii="Times New Roman" w:hAnsi="Times New Roman" w:cs="Times New Roman"/>
          <w:color w:val="auto"/>
          <w:sz w:val="24"/>
          <w:szCs w:val="24"/>
        </w:rPr>
        <w:t xml:space="preserve"> рублей, туалет – </w:t>
      </w:r>
      <w:r w:rsidR="00B27529" w:rsidRPr="006750FE">
        <w:rPr>
          <w:rFonts w:ascii="Times New Roman" w:hAnsi="Times New Roman" w:cs="Times New Roman"/>
          <w:color w:val="auto"/>
          <w:sz w:val="24"/>
          <w:szCs w:val="24"/>
        </w:rPr>
        <w:t>1000</w:t>
      </w:r>
      <w:r w:rsidRPr="006750FE">
        <w:rPr>
          <w:rFonts w:ascii="Times New Roman" w:hAnsi="Times New Roman" w:cs="Times New Roman"/>
          <w:color w:val="auto"/>
          <w:sz w:val="24"/>
          <w:szCs w:val="24"/>
        </w:rPr>
        <w:t xml:space="preserve"> рублей, приблизительный прокат – </w:t>
      </w:r>
      <w:r w:rsidR="00B27529" w:rsidRPr="006750FE">
        <w:rPr>
          <w:rFonts w:ascii="Times New Roman" w:hAnsi="Times New Roman" w:cs="Times New Roman"/>
          <w:color w:val="auto"/>
          <w:sz w:val="24"/>
          <w:szCs w:val="24"/>
        </w:rPr>
        <w:t>15000-30000</w:t>
      </w:r>
      <w:r w:rsidRPr="006750FE">
        <w:rPr>
          <w:rFonts w:ascii="Times New Roman" w:hAnsi="Times New Roman" w:cs="Times New Roman"/>
          <w:color w:val="auto"/>
          <w:sz w:val="24"/>
          <w:szCs w:val="24"/>
        </w:rPr>
        <w:t xml:space="preserve"> рублей.  И того сумма одного дня соответствует </w:t>
      </w:r>
      <w:r w:rsidR="00B27529" w:rsidRPr="006750FE">
        <w:rPr>
          <w:rFonts w:ascii="Times New Roman" w:hAnsi="Times New Roman" w:cs="Times New Roman"/>
          <w:color w:val="auto"/>
          <w:sz w:val="24"/>
          <w:szCs w:val="24"/>
        </w:rPr>
        <w:t>17500-33500</w:t>
      </w:r>
      <w:r w:rsidRPr="006750FE">
        <w:rPr>
          <w:rFonts w:ascii="Times New Roman" w:hAnsi="Times New Roman" w:cs="Times New Roman"/>
          <w:color w:val="auto"/>
          <w:sz w:val="24"/>
          <w:szCs w:val="24"/>
        </w:rPr>
        <w:t xml:space="preserve"> рулей.  При нагрузке три дня в неделю это будет соответствовать – </w:t>
      </w:r>
      <w:r w:rsidR="00B27529" w:rsidRPr="006750FE">
        <w:rPr>
          <w:rFonts w:ascii="Times New Roman" w:hAnsi="Times New Roman" w:cs="Times New Roman"/>
          <w:color w:val="auto"/>
          <w:sz w:val="24"/>
          <w:szCs w:val="24"/>
        </w:rPr>
        <w:t>52500-100500</w:t>
      </w:r>
      <w:r w:rsidRPr="006750FE">
        <w:rPr>
          <w:rFonts w:ascii="Times New Roman" w:hAnsi="Times New Roman" w:cs="Times New Roman"/>
          <w:color w:val="auto"/>
          <w:sz w:val="24"/>
          <w:szCs w:val="24"/>
        </w:rPr>
        <w:t xml:space="preserve"> рублей в неделю, а в месяц примерно </w:t>
      </w:r>
      <w:r w:rsidR="00B27529" w:rsidRPr="006750FE">
        <w:rPr>
          <w:rFonts w:ascii="Times New Roman" w:hAnsi="Times New Roman" w:cs="Times New Roman"/>
          <w:color w:val="auto"/>
          <w:sz w:val="24"/>
          <w:szCs w:val="24"/>
        </w:rPr>
        <w:t>210000-402000</w:t>
      </w:r>
      <w:r w:rsidRPr="006750FE">
        <w:rPr>
          <w:rFonts w:ascii="Times New Roman" w:hAnsi="Times New Roman" w:cs="Times New Roman"/>
          <w:color w:val="auto"/>
          <w:sz w:val="24"/>
          <w:szCs w:val="24"/>
        </w:rPr>
        <w:t xml:space="preserve"> в месяц. </w:t>
      </w:r>
    </w:p>
    <w:p w:rsidR="00B27529" w:rsidRDefault="004C623C"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В случае если база начнёт функционировать ритмично, то при работе 4 дня в неделе </w:t>
      </w:r>
      <w:r w:rsidR="00B27529" w:rsidRPr="006750FE">
        <w:rPr>
          <w:rFonts w:ascii="Times New Roman" w:hAnsi="Times New Roman" w:cs="Times New Roman"/>
          <w:color w:val="auto"/>
          <w:sz w:val="24"/>
          <w:szCs w:val="24"/>
        </w:rPr>
        <w:t xml:space="preserve"> 70000-134000, </w:t>
      </w:r>
      <w:r w:rsidRPr="006750FE">
        <w:rPr>
          <w:rFonts w:ascii="Times New Roman" w:hAnsi="Times New Roman" w:cs="Times New Roman"/>
          <w:color w:val="auto"/>
          <w:sz w:val="24"/>
          <w:szCs w:val="24"/>
        </w:rPr>
        <w:t xml:space="preserve">а в месяц </w:t>
      </w:r>
      <w:r w:rsidR="00B27529" w:rsidRPr="006750FE">
        <w:rPr>
          <w:rFonts w:ascii="Times New Roman" w:hAnsi="Times New Roman" w:cs="Times New Roman"/>
          <w:color w:val="auto"/>
          <w:sz w:val="24"/>
          <w:szCs w:val="24"/>
        </w:rPr>
        <w:t>280000-536000 рублей</w:t>
      </w:r>
      <w:r w:rsidRPr="006750FE">
        <w:rPr>
          <w:rFonts w:ascii="Times New Roman" w:hAnsi="Times New Roman" w:cs="Times New Roman"/>
          <w:color w:val="auto"/>
          <w:sz w:val="24"/>
          <w:szCs w:val="24"/>
        </w:rPr>
        <w:t xml:space="preserve">. </w:t>
      </w:r>
    </w:p>
    <w:p w:rsidR="006750FE" w:rsidRPr="006750FE" w:rsidRDefault="006750FE" w:rsidP="006750FE">
      <w:pPr>
        <w:spacing w:after="0" w:line="360" w:lineRule="auto"/>
        <w:ind w:firstLine="567"/>
        <w:jc w:val="both"/>
        <w:rPr>
          <w:rFonts w:ascii="Times New Roman" w:hAnsi="Times New Roman" w:cs="Times New Roman"/>
          <w:color w:val="auto"/>
          <w:sz w:val="24"/>
          <w:szCs w:val="24"/>
        </w:rPr>
      </w:pPr>
    </w:p>
    <w:p w:rsidR="004C623C" w:rsidRPr="006750FE" w:rsidRDefault="004C623C" w:rsidP="006750FE">
      <w:pPr>
        <w:numPr>
          <w:ilvl w:val="1"/>
          <w:numId w:val="9"/>
        </w:numPr>
        <w:spacing w:after="0" w:line="360" w:lineRule="auto"/>
        <w:jc w:val="both"/>
        <w:rPr>
          <w:rFonts w:ascii="Times New Roman" w:hAnsi="Times New Roman" w:cs="Times New Roman"/>
          <w:b/>
          <w:color w:val="auto"/>
          <w:sz w:val="24"/>
          <w:szCs w:val="24"/>
        </w:rPr>
      </w:pPr>
      <w:r w:rsidRPr="006750FE">
        <w:rPr>
          <w:rFonts w:ascii="Times New Roman" w:hAnsi="Times New Roman" w:cs="Times New Roman"/>
          <w:b/>
          <w:color w:val="auto"/>
          <w:sz w:val="24"/>
          <w:szCs w:val="24"/>
        </w:rPr>
        <w:t>Примерный расчет объема и стоимости строительных работ</w:t>
      </w:r>
    </w:p>
    <w:p w:rsidR="00B00C03" w:rsidRPr="006750FE" w:rsidRDefault="004C623C"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Фактически бывший горнолыжный центр состоял из двух подъёмников. Верхний подъёмник доставлял людей на вершину сопки, откуда они могли скатываться по трассе. Нижняя трасса имела свой самостоятельный двигатель и была рассчитана на начинающих и саночников. Длина спуска приблизительно 150-180 метров.  Новый горнолыжный центр следует строить, идя вслед за старым, так как те, кто строили ГЦ № 1, обладали всеми необходимыми навыками, которые позволили сделать им подъёмник самым кратчайшим маршрутом при наличии всего лишь четырёх опор самостоятельного изготовления.  При осмотре остатков старых подъёмников выяснилось, что объём работ не будет слишком большим.</w:t>
      </w:r>
    </w:p>
    <w:p w:rsidR="00B27529" w:rsidRPr="006750FE" w:rsidRDefault="00B27529"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lastRenderedPageBreak/>
        <w:t>Из беседы с работниками строительной организации «</w:t>
      </w:r>
      <w:proofErr w:type="spellStart"/>
      <w:r w:rsidRPr="006750FE">
        <w:rPr>
          <w:rFonts w:ascii="Times New Roman" w:hAnsi="Times New Roman" w:cs="Times New Roman"/>
          <w:color w:val="auto"/>
          <w:sz w:val="24"/>
          <w:szCs w:val="24"/>
        </w:rPr>
        <w:t>Тиксистрой</w:t>
      </w:r>
      <w:proofErr w:type="spellEnd"/>
      <w:r w:rsidRPr="006750FE">
        <w:rPr>
          <w:rFonts w:ascii="Times New Roman" w:hAnsi="Times New Roman" w:cs="Times New Roman"/>
          <w:color w:val="auto"/>
          <w:sz w:val="24"/>
          <w:szCs w:val="24"/>
        </w:rPr>
        <w:t>», мы выяснили, что</w:t>
      </w:r>
      <w:r w:rsidR="004C623C" w:rsidRPr="006750FE">
        <w:rPr>
          <w:rFonts w:ascii="Times New Roman" w:hAnsi="Times New Roman" w:cs="Times New Roman"/>
          <w:color w:val="auto"/>
          <w:sz w:val="24"/>
          <w:szCs w:val="24"/>
        </w:rPr>
        <w:t xml:space="preserve"> в среднем один бетонный столб с опалубкой периметром до трёх метров, высотой до четырёх метров и </w:t>
      </w:r>
      <w:r w:rsidRPr="006750FE">
        <w:rPr>
          <w:rFonts w:ascii="Times New Roman" w:hAnsi="Times New Roman" w:cs="Times New Roman"/>
          <w:color w:val="auto"/>
          <w:sz w:val="24"/>
          <w:szCs w:val="24"/>
        </w:rPr>
        <w:t>его установка будет обходиться</w:t>
      </w:r>
      <w:r w:rsidR="00140B6C">
        <w:rPr>
          <w:rFonts w:ascii="Times New Roman" w:hAnsi="Times New Roman" w:cs="Times New Roman"/>
          <w:color w:val="auto"/>
          <w:sz w:val="24"/>
          <w:szCs w:val="24"/>
        </w:rPr>
        <w:t xml:space="preserve"> </w:t>
      </w:r>
      <w:r w:rsidRPr="006750FE">
        <w:rPr>
          <w:rFonts w:ascii="Times New Roman" w:hAnsi="Times New Roman" w:cs="Times New Roman"/>
          <w:color w:val="auto"/>
          <w:sz w:val="24"/>
          <w:szCs w:val="24"/>
        </w:rPr>
        <w:t>примерно в 40000</w:t>
      </w:r>
      <w:r w:rsidR="004C623C" w:rsidRPr="006750FE">
        <w:rPr>
          <w:rFonts w:ascii="Times New Roman" w:hAnsi="Times New Roman" w:cs="Times New Roman"/>
          <w:color w:val="auto"/>
          <w:sz w:val="24"/>
          <w:szCs w:val="24"/>
        </w:rPr>
        <w:t xml:space="preserve"> рублей. И того установка всех опор обойдётся </w:t>
      </w:r>
      <w:r w:rsidRPr="006750FE">
        <w:rPr>
          <w:rFonts w:ascii="Times New Roman" w:hAnsi="Times New Roman" w:cs="Times New Roman"/>
          <w:color w:val="auto"/>
          <w:sz w:val="24"/>
          <w:szCs w:val="24"/>
        </w:rPr>
        <w:t xml:space="preserve">примерно </w:t>
      </w:r>
      <w:r w:rsidR="004C623C" w:rsidRPr="006750FE">
        <w:rPr>
          <w:rFonts w:ascii="Times New Roman" w:hAnsi="Times New Roman" w:cs="Times New Roman"/>
          <w:color w:val="auto"/>
          <w:sz w:val="24"/>
          <w:szCs w:val="24"/>
        </w:rPr>
        <w:t>в</w:t>
      </w:r>
      <w:r w:rsidRPr="006750FE">
        <w:rPr>
          <w:rFonts w:ascii="Times New Roman" w:hAnsi="Times New Roman" w:cs="Times New Roman"/>
          <w:color w:val="auto"/>
          <w:sz w:val="24"/>
          <w:szCs w:val="24"/>
        </w:rPr>
        <w:t>200000</w:t>
      </w:r>
      <w:r w:rsidR="004C623C" w:rsidRPr="006750FE">
        <w:rPr>
          <w:rFonts w:ascii="Times New Roman" w:hAnsi="Times New Roman" w:cs="Times New Roman"/>
          <w:color w:val="auto"/>
          <w:sz w:val="24"/>
          <w:szCs w:val="24"/>
        </w:rPr>
        <w:t>рублей.  Цену троса выяснить пока не удалось, но, несомненно, она будет</w:t>
      </w:r>
      <w:r w:rsidRPr="006750FE">
        <w:rPr>
          <w:rFonts w:ascii="Times New Roman" w:hAnsi="Times New Roman" w:cs="Times New Roman"/>
          <w:color w:val="auto"/>
          <w:sz w:val="24"/>
          <w:szCs w:val="24"/>
        </w:rPr>
        <w:t xml:space="preserve"> равна стоимости в пределах 100</w:t>
      </w:r>
      <w:r w:rsidR="004C623C" w:rsidRPr="006750FE">
        <w:rPr>
          <w:rFonts w:ascii="Times New Roman" w:hAnsi="Times New Roman" w:cs="Times New Roman"/>
          <w:color w:val="auto"/>
          <w:sz w:val="24"/>
          <w:szCs w:val="24"/>
        </w:rPr>
        <w:t>000</w:t>
      </w:r>
      <w:r w:rsidRPr="006750FE">
        <w:rPr>
          <w:rFonts w:ascii="Times New Roman" w:hAnsi="Times New Roman" w:cs="Times New Roman"/>
          <w:color w:val="auto"/>
          <w:sz w:val="24"/>
          <w:szCs w:val="24"/>
        </w:rPr>
        <w:t>-150000</w:t>
      </w:r>
      <w:r w:rsidR="004C623C" w:rsidRPr="006750FE">
        <w:rPr>
          <w:rFonts w:ascii="Times New Roman" w:hAnsi="Times New Roman" w:cs="Times New Roman"/>
          <w:color w:val="auto"/>
          <w:sz w:val="24"/>
          <w:szCs w:val="24"/>
        </w:rPr>
        <w:t>. Итого всё строительство подъёмника ориентировочно обойдётся в 300</w:t>
      </w:r>
      <w:r w:rsidRPr="006750FE">
        <w:rPr>
          <w:rFonts w:ascii="Times New Roman" w:hAnsi="Times New Roman" w:cs="Times New Roman"/>
          <w:color w:val="auto"/>
          <w:sz w:val="24"/>
          <w:szCs w:val="24"/>
        </w:rPr>
        <w:t>-350</w:t>
      </w:r>
      <w:r w:rsidR="004C623C" w:rsidRPr="006750FE">
        <w:rPr>
          <w:rFonts w:ascii="Times New Roman" w:hAnsi="Times New Roman" w:cs="Times New Roman"/>
          <w:color w:val="auto"/>
          <w:sz w:val="24"/>
          <w:szCs w:val="24"/>
        </w:rPr>
        <w:t xml:space="preserve"> тысяч рублей. Все эти расчеты сделаны из предположения, что электродвигатель будет найден на месте, в Тикси.  Мощность – не менее 7 кВт.  В варианте поставки подъёмника (в случае договорённости) из другого города (есть вариант поставки готового подъёмника из </w:t>
      </w:r>
      <w:r w:rsidRPr="006750FE">
        <w:rPr>
          <w:rFonts w:ascii="Times New Roman" w:hAnsi="Times New Roman" w:cs="Times New Roman"/>
          <w:color w:val="auto"/>
          <w:sz w:val="24"/>
          <w:szCs w:val="24"/>
        </w:rPr>
        <w:t>Якутска</w:t>
      </w:r>
      <w:r w:rsidR="004C623C" w:rsidRPr="006750FE">
        <w:rPr>
          <w:rFonts w:ascii="Times New Roman" w:hAnsi="Times New Roman" w:cs="Times New Roman"/>
          <w:color w:val="auto"/>
          <w:sz w:val="24"/>
          <w:szCs w:val="24"/>
        </w:rPr>
        <w:t xml:space="preserve">) автономного типа наиболее подходящего для наших условий – </w:t>
      </w:r>
      <w:proofErr w:type="spellStart"/>
      <w:r w:rsidR="004C623C" w:rsidRPr="006750FE">
        <w:rPr>
          <w:rFonts w:ascii="Times New Roman" w:hAnsi="Times New Roman" w:cs="Times New Roman"/>
          <w:color w:val="auto"/>
          <w:sz w:val="24"/>
          <w:szCs w:val="24"/>
        </w:rPr>
        <w:t>двухстолбовой</w:t>
      </w:r>
      <w:proofErr w:type="spellEnd"/>
      <w:r w:rsidR="004C623C" w:rsidRPr="006750FE">
        <w:rPr>
          <w:rFonts w:ascii="Times New Roman" w:hAnsi="Times New Roman" w:cs="Times New Roman"/>
          <w:color w:val="auto"/>
          <w:sz w:val="24"/>
          <w:szCs w:val="24"/>
        </w:rPr>
        <w:t>. Опять же, ни точной стоимости, ни ориентировочной суммы доставки выяснить не удалось.  Вне всякого сомнения, в общем, всё</w:t>
      </w:r>
      <w:r w:rsidRPr="006750FE">
        <w:rPr>
          <w:rFonts w:ascii="Times New Roman" w:hAnsi="Times New Roman" w:cs="Times New Roman"/>
          <w:color w:val="auto"/>
          <w:sz w:val="24"/>
          <w:szCs w:val="24"/>
        </w:rPr>
        <w:t xml:space="preserve"> это может обойтись также в 300</w:t>
      </w:r>
      <w:r w:rsidR="004C623C" w:rsidRPr="006750FE">
        <w:rPr>
          <w:rFonts w:ascii="Times New Roman" w:hAnsi="Times New Roman" w:cs="Times New Roman"/>
          <w:color w:val="auto"/>
          <w:sz w:val="24"/>
          <w:szCs w:val="24"/>
        </w:rPr>
        <w:t>000. Транспортные расходы (их стоимость) устанавливаются уже непосредстве</w:t>
      </w:r>
      <w:r w:rsidRPr="006750FE">
        <w:rPr>
          <w:rFonts w:ascii="Times New Roman" w:hAnsi="Times New Roman" w:cs="Times New Roman"/>
          <w:color w:val="auto"/>
          <w:sz w:val="24"/>
          <w:szCs w:val="24"/>
        </w:rPr>
        <w:t>нно при договорённости с фирмой</w:t>
      </w:r>
      <w:r w:rsidR="004C623C" w:rsidRPr="006750FE">
        <w:rPr>
          <w:rFonts w:ascii="Times New Roman" w:hAnsi="Times New Roman" w:cs="Times New Roman"/>
          <w:color w:val="auto"/>
          <w:sz w:val="24"/>
          <w:szCs w:val="24"/>
        </w:rPr>
        <w:t xml:space="preserve">–поставщиком.  </w:t>
      </w:r>
    </w:p>
    <w:p w:rsidR="004C623C" w:rsidRPr="006750FE" w:rsidRDefault="00B27529"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Вывод: д</w:t>
      </w:r>
      <w:r w:rsidR="004C623C" w:rsidRPr="006750FE">
        <w:rPr>
          <w:rFonts w:ascii="Times New Roman" w:hAnsi="Times New Roman" w:cs="Times New Roman"/>
          <w:color w:val="auto"/>
          <w:sz w:val="24"/>
          <w:szCs w:val="24"/>
        </w:rPr>
        <w:t xml:space="preserve">анные варианты требуют тщательной расчётной проработки, но становится ясным, что вариант изготовления опор </w:t>
      </w:r>
      <w:r w:rsidRPr="006750FE">
        <w:rPr>
          <w:rFonts w:ascii="Times New Roman" w:hAnsi="Times New Roman" w:cs="Times New Roman"/>
          <w:color w:val="auto"/>
          <w:sz w:val="24"/>
          <w:szCs w:val="24"/>
        </w:rPr>
        <w:t xml:space="preserve">в </w:t>
      </w:r>
      <w:r w:rsidR="004C623C" w:rsidRPr="006750FE">
        <w:rPr>
          <w:rFonts w:ascii="Times New Roman" w:hAnsi="Times New Roman" w:cs="Times New Roman"/>
          <w:color w:val="auto"/>
          <w:sz w:val="24"/>
          <w:szCs w:val="24"/>
        </w:rPr>
        <w:t>Тикси</w:t>
      </w:r>
      <w:r w:rsidRPr="006750FE">
        <w:rPr>
          <w:rFonts w:ascii="Times New Roman" w:hAnsi="Times New Roman" w:cs="Times New Roman"/>
          <w:color w:val="auto"/>
          <w:sz w:val="24"/>
          <w:szCs w:val="24"/>
        </w:rPr>
        <w:t>, видимо, будет все</w:t>
      </w:r>
      <w:r w:rsidR="004C623C" w:rsidRPr="006750FE">
        <w:rPr>
          <w:rFonts w:ascii="Times New Roman" w:hAnsi="Times New Roman" w:cs="Times New Roman"/>
          <w:color w:val="auto"/>
          <w:sz w:val="24"/>
          <w:szCs w:val="24"/>
        </w:rPr>
        <w:t xml:space="preserve"> же дешевле. </w:t>
      </w:r>
    </w:p>
    <w:p w:rsidR="004C623C" w:rsidRPr="006750FE" w:rsidRDefault="004C623C"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Покупка трёх биотуалетов (без доставки) обойдётся в </w:t>
      </w:r>
      <w:r w:rsidR="00B27529" w:rsidRPr="006750FE">
        <w:rPr>
          <w:rFonts w:ascii="Times New Roman" w:hAnsi="Times New Roman" w:cs="Times New Roman"/>
          <w:color w:val="auto"/>
          <w:sz w:val="24"/>
          <w:szCs w:val="24"/>
        </w:rPr>
        <w:t>90000</w:t>
      </w:r>
      <w:r w:rsidRPr="006750FE">
        <w:rPr>
          <w:rFonts w:ascii="Times New Roman" w:hAnsi="Times New Roman" w:cs="Times New Roman"/>
          <w:color w:val="auto"/>
          <w:sz w:val="24"/>
          <w:szCs w:val="24"/>
        </w:rPr>
        <w:t xml:space="preserve"> рублей (с встроенной обогревающей печью и вентиляционными решётками).</w:t>
      </w:r>
    </w:p>
    <w:p w:rsidR="004C623C" w:rsidRPr="006750FE" w:rsidRDefault="004C623C"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Покупка 4 готовых домиков </w:t>
      </w:r>
      <w:r w:rsidR="00B27529" w:rsidRPr="006750FE">
        <w:rPr>
          <w:rFonts w:ascii="Times New Roman" w:hAnsi="Times New Roman" w:cs="Times New Roman"/>
          <w:color w:val="auto"/>
          <w:sz w:val="24"/>
          <w:szCs w:val="24"/>
        </w:rPr>
        <w:t>700000</w:t>
      </w:r>
      <w:r w:rsidRPr="006750FE">
        <w:rPr>
          <w:rFonts w:ascii="Times New Roman" w:hAnsi="Times New Roman" w:cs="Times New Roman"/>
          <w:color w:val="auto"/>
          <w:sz w:val="24"/>
          <w:szCs w:val="24"/>
        </w:rPr>
        <w:t xml:space="preserve"> рублей.  Итого основное строительство обойдётся около </w:t>
      </w:r>
      <w:r w:rsidR="00B27529" w:rsidRPr="006750FE">
        <w:rPr>
          <w:rFonts w:ascii="Times New Roman" w:hAnsi="Times New Roman" w:cs="Times New Roman"/>
          <w:color w:val="auto"/>
          <w:sz w:val="24"/>
          <w:szCs w:val="24"/>
        </w:rPr>
        <w:t>1100000 рублей</w:t>
      </w:r>
      <w:r w:rsidRPr="006750FE">
        <w:rPr>
          <w:rFonts w:ascii="Times New Roman" w:hAnsi="Times New Roman" w:cs="Times New Roman"/>
          <w:color w:val="auto"/>
          <w:sz w:val="24"/>
          <w:szCs w:val="24"/>
        </w:rPr>
        <w:t xml:space="preserve"> без оплаты рабочей силы. </w:t>
      </w:r>
    </w:p>
    <w:p w:rsidR="004C623C" w:rsidRPr="006750FE" w:rsidRDefault="004C623C"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Зак</w:t>
      </w:r>
      <w:r w:rsidR="009F593A" w:rsidRPr="006750FE">
        <w:rPr>
          <w:rFonts w:ascii="Times New Roman" w:hAnsi="Times New Roman" w:cs="Times New Roman"/>
          <w:color w:val="auto"/>
          <w:sz w:val="24"/>
          <w:szCs w:val="24"/>
        </w:rPr>
        <w:t>упка горнолыжного оборудования [</w:t>
      </w:r>
      <w:r w:rsidR="002C0107" w:rsidRPr="006750FE">
        <w:rPr>
          <w:rFonts w:ascii="Times New Roman" w:hAnsi="Times New Roman" w:cs="Times New Roman"/>
          <w:color w:val="auto"/>
          <w:sz w:val="24"/>
          <w:szCs w:val="24"/>
        </w:rPr>
        <w:t>15</w:t>
      </w:r>
      <w:r w:rsidR="009F593A" w:rsidRPr="006750FE">
        <w:rPr>
          <w:rFonts w:ascii="Times New Roman" w:hAnsi="Times New Roman" w:cs="Times New Roman"/>
          <w:color w:val="auto"/>
          <w:sz w:val="24"/>
          <w:szCs w:val="24"/>
        </w:rPr>
        <w:t>]:</w:t>
      </w:r>
    </w:p>
    <w:p w:rsidR="004C623C" w:rsidRPr="006750FE" w:rsidRDefault="004C623C"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Горные лыжи. Общая цена на 24 пары лыж с различными вариантами размеров (9 вариантов с учётом детских). Притом с учётом нескольких экземпляров – </w:t>
      </w:r>
      <w:r w:rsidR="0002302B" w:rsidRPr="006750FE">
        <w:rPr>
          <w:rFonts w:ascii="Times New Roman" w:hAnsi="Times New Roman" w:cs="Times New Roman"/>
          <w:color w:val="auto"/>
          <w:sz w:val="24"/>
          <w:szCs w:val="24"/>
        </w:rPr>
        <w:t>120000</w:t>
      </w:r>
      <w:r w:rsidRPr="006750FE">
        <w:rPr>
          <w:rFonts w:ascii="Times New Roman" w:hAnsi="Times New Roman" w:cs="Times New Roman"/>
          <w:color w:val="auto"/>
          <w:sz w:val="24"/>
          <w:szCs w:val="24"/>
        </w:rPr>
        <w:t xml:space="preserve"> рублей.</w:t>
      </w:r>
    </w:p>
    <w:p w:rsidR="00B27529" w:rsidRPr="006750FE" w:rsidRDefault="004C623C"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Сноуборды. Общая цена сноубордов с различными вариантами размеров, с учётом одного варианта (из-за дороговизны объекта) – </w:t>
      </w:r>
      <w:r w:rsidR="0002302B" w:rsidRPr="006750FE">
        <w:rPr>
          <w:rFonts w:ascii="Times New Roman" w:hAnsi="Times New Roman" w:cs="Times New Roman"/>
          <w:color w:val="auto"/>
          <w:sz w:val="24"/>
          <w:szCs w:val="24"/>
        </w:rPr>
        <w:t>700000 рублей (15 штук).</w:t>
      </w:r>
    </w:p>
    <w:p w:rsidR="0002302B" w:rsidRPr="006750FE" w:rsidRDefault="0002302B"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Коньки – 150000 рублей (15 штук).</w:t>
      </w:r>
    </w:p>
    <w:p w:rsidR="0002302B" w:rsidRPr="006750FE" w:rsidRDefault="0002302B"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Снегоходы – 500000 рублей (5 штук).</w:t>
      </w:r>
    </w:p>
    <w:p w:rsidR="0002302B" w:rsidRPr="006750FE" w:rsidRDefault="0002302B"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Санки – 10000 рублей (20 штук).</w:t>
      </w:r>
    </w:p>
    <w:p w:rsidR="004C623C" w:rsidRPr="006750FE" w:rsidRDefault="004C623C"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В целом сумма строительства и сумма закупок </w:t>
      </w:r>
      <w:r w:rsidR="0002302B" w:rsidRPr="006750FE">
        <w:rPr>
          <w:rFonts w:ascii="Times New Roman" w:hAnsi="Times New Roman" w:cs="Times New Roman"/>
          <w:color w:val="auto"/>
          <w:sz w:val="24"/>
          <w:szCs w:val="24"/>
        </w:rPr>
        <w:t>2 620 000</w:t>
      </w:r>
      <w:r w:rsidRPr="006750FE">
        <w:rPr>
          <w:rFonts w:ascii="Times New Roman" w:hAnsi="Times New Roman" w:cs="Times New Roman"/>
          <w:color w:val="auto"/>
          <w:sz w:val="24"/>
          <w:szCs w:val="24"/>
        </w:rPr>
        <w:t xml:space="preserve"> рублей (без оплаты рабочей силы, установки, перевозки и т.д.)</w:t>
      </w:r>
      <w:r w:rsidR="0002302B" w:rsidRPr="006750FE">
        <w:rPr>
          <w:rFonts w:ascii="Times New Roman" w:hAnsi="Times New Roman" w:cs="Times New Roman"/>
          <w:color w:val="auto"/>
          <w:sz w:val="24"/>
          <w:szCs w:val="24"/>
        </w:rPr>
        <w:t>.</w:t>
      </w:r>
    </w:p>
    <w:p w:rsidR="0002302B" w:rsidRDefault="0002302B"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По нашим расчётам горнолыжный центр может окупить себя в течении года, при условии, что его будут посещать по 50 человек 4 раза в неделю. В случае, если посещаемость не будет соответствовать нашим расчетам, этот центр сможет окупить затраты на строительство в течении 2-3 лет.</w:t>
      </w:r>
    </w:p>
    <w:p w:rsidR="006750FE" w:rsidRPr="006750FE" w:rsidRDefault="006750FE" w:rsidP="006750FE">
      <w:pPr>
        <w:spacing w:after="0" w:line="360" w:lineRule="auto"/>
        <w:ind w:firstLine="567"/>
        <w:jc w:val="both"/>
        <w:rPr>
          <w:rFonts w:ascii="Times New Roman" w:hAnsi="Times New Roman" w:cs="Times New Roman"/>
          <w:color w:val="auto"/>
          <w:sz w:val="24"/>
          <w:szCs w:val="24"/>
        </w:rPr>
      </w:pPr>
    </w:p>
    <w:p w:rsidR="00EE4992" w:rsidRPr="006750FE" w:rsidRDefault="00EE4992" w:rsidP="006750FE">
      <w:pPr>
        <w:numPr>
          <w:ilvl w:val="1"/>
          <w:numId w:val="9"/>
        </w:num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t>Материалы и сырье. Политика поставок</w:t>
      </w:r>
      <w:r w:rsidR="000711C9" w:rsidRPr="006750FE">
        <w:rPr>
          <w:rFonts w:ascii="Times New Roman" w:hAnsi="Times New Roman" w:cs="Times New Roman"/>
          <w:b/>
          <w:color w:val="auto"/>
          <w:sz w:val="24"/>
          <w:szCs w:val="24"/>
        </w:rPr>
        <w:t>.</w:t>
      </w:r>
    </w:p>
    <w:p w:rsidR="00EE4992" w:rsidRPr="006750FE" w:rsidRDefault="00EE4992"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Как видно из выше изложенного часть материалов фактически можно изготовлять на месте – в Тикси. Использовать для этого имеющуюся базу строительной организации </w:t>
      </w:r>
      <w:r w:rsidRPr="006750FE">
        <w:rPr>
          <w:rFonts w:ascii="Times New Roman" w:hAnsi="Times New Roman" w:cs="Times New Roman"/>
          <w:color w:val="auto"/>
          <w:sz w:val="24"/>
          <w:szCs w:val="24"/>
        </w:rPr>
        <w:lastRenderedPageBreak/>
        <w:t>“</w:t>
      </w:r>
      <w:proofErr w:type="spellStart"/>
      <w:r w:rsidRPr="006750FE">
        <w:rPr>
          <w:rFonts w:ascii="Times New Roman" w:hAnsi="Times New Roman" w:cs="Times New Roman"/>
          <w:color w:val="auto"/>
          <w:sz w:val="24"/>
          <w:szCs w:val="24"/>
        </w:rPr>
        <w:t>Тиксистрой</w:t>
      </w:r>
      <w:proofErr w:type="spellEnd"/>
      <w:r w:rsidRPr="006750FE">
        <w:rPr>
          <w:rFonts w:ascii="Times New Roman" w:hAnsi="Times New Roman" w:cs="Times New Roman"/>
          <w:color w:val="auto"/>
          <w:sz w:val="24"/>
          <w:szCs w:val="24"/>
        </w:rPr>
        <w:t>”. Особенно это касается работ</w:t>
      </w:r>
      <w:r w:rsidR="00B27529" w:rsidRPr="006750FE">
        <w:rPr>
          <w:rFonts w:ascii="Times New Roman" w:hAnsi="Times New Roman" w:cs="Times New Roman"/>
          <w:color w:val="auto"/>
          <w:sz w:val="24"/>
          <w:szCs w:val="24"/>
        </w:rPr>
        <w:t>,</w:t>
      </w:r>
      <w:r w:rsidRPr="006750FE">
        <w:rPr>
          <w:rFonts w:ascii="Times New Roman" w:hAnsi="Times New Roman" w:cs="Times New Roman"/>
          <w:color w:val="auto"/>
          <w:sz w:val="24"/>
          <w:szCs w:val="24"/>
        </w:rPr>
        <w:t xml:space="preserve"> связанных с производством бетона, плит и т.п. То, что касается простейшей мебели (скамейки, интерьер домиков, кафе, ящиков для хранения инвентаря) – это можно сделать на произв</w:t>
      </w:r>
      <w:r w:rsidR="00B27529" w:rsidRPr="006750FE">
        <w:rPr>
          <w:rFonts w:ascii="Times New Roman" w:hAnsi="Times New Roman" w:cs="Times New Roman"/>
          <w:color w:val="auto"/>
          <w:sz w:val="24"/>
          <w:szCs w:val="24"/>
        </w:rPr>
        <w:t>одственной базе, имеющейся у ПУ-</w:t>
      </w:r>
      <w:r w:rsidRPr="006750FE">
        <w:rPr>
          <w:rFonts w:ascii="Times New Roman" w:hAnsi="Times New Roman" w:cs="Times New Roman"/>
          <w:color w:val="auto"/>
          <w:sz w:val="24"/>
          <w:szCs w:val="24"/>
        </w:rPr>
        <w:t xml:space="preserve">33 силами учащихся.  Часть строительных материалов (брёвна, доски) можно приобрести, разбирая заброшенные деревянные дома посёлка. Восстановить пилораму в посёлке Тикси на долевом участии заинтересованных предприятий. </w:t>
      </w:r>
    </w:p>
    <w:p w:rsidR="00EE4992" w:rsidRPr="006750FE" w:rsidRDefault="00EE4992"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Товары для кафе могут предоставлять местные предприятия, занимающиеся их изготовлением. </w:t>
      </w:r>
    </w:p>
    <w:p w:rsidR="00EE4992" w:rsidRDefault="00EE4992"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Безусловно, самым выгодным видом поставок станет водный путь. Часть груза можно закупить в Якутске, Нерюнгри, но подъёмники придётся везти комбинированным способом (ж\д плюс река).  Но тут возникает проблема: обилие различных фирм, занимающихся погрузочными и разгрузочными и транспортными </w:t>
      </w:r>
      <w:r w:rsidR="00B27529" w:rsidRPr="006750FE">
        <w:rPr>
          <w:rFonts w:ascii="Times New Roman" w:hAnsi="Times New Roman" w:cs="Times New Roman"/>
          <w:color w:val="auto"/>
          <w:sz w:val="24"/>
          <w:szCs w:val="24"/>
        </w:rPr>
        <w:t>работами, ч</w:t>
      </w:r>
      <w:r w:rsidRPr="006750FE">
        <w:rPr>
          <w:rFonts w:ascii="Times New Roman" w:hAnsi="Times New Roman" w:cs="Times New Roman"/>
          <w:color w:val="auto"/>
          <w:sz w:val="24"/>
          <w:szCs w:val="24"/>
        </w:rPr>
        <w:t xml:space="preserve">то существенно влияет на цену перевозимого груза. Возможно, было бы выгоднее фрахт морского корабля, где помимо закупок горнолыжного оборудования можно было бы добавить груз для </w:t>
      </w:r>
      <w:proofErr w:type="spellStart"/>
      <w:r w:rsidRPr="006750FE">
        <w:rPr>
          <w:rFonts w:ascii="Times New Roman" w:hAnsi="Times New Roman" w:cs="Times New Roman"/>
          <w:color w:val="auto"/>
          <w:sz w:val="24"/>
          <w:szCs w:val="24"/>
        </w:rPr>
        <w:t>Булунского</w:t>
      </w:r>
      <w:proofErr w:type="spellEnd"/>
      <w:r w:rsidRPr="006750FE">
        <w:rPr>
          <w:rFonts w:ascii="Times New Roman" w:hAnsi="Times New Roman" w:cs="Times New Roman"/>
          <w:color w:val="auto"/>
          <w:sz w:val="24"/>
          <w:szCs w:val="24"/>
        </w:rPr>
        <w:t xml:space="preserve"> улуса в целом и отправить его </w:t>
      </w:r>
      <w:proofErr w:type="spellStart"/>
      <w:r w:rsidRPr="006750FE">
        <w:rPr>
          <w:rFonts w:ascii="Times New Roman" w:hAnsi="Times New Roman" w:cs="Times New Roman"/>
          <w:color w:val="auto"/>
          <w:sz w:val="24"/>
          <w:szCs w:val="24"/>
        </w:rPr>
        <w:t>СевМорПутём</w:t>
      </w:r>
      <w:proofErr w:type="spellEnd"/>
      <w:r w:rsidRPr="006750FE">
        <w:rPr>
          <w:rFonts w:ascii="Times New Roman" w:hAnsi="Times New Roman" w:cs="Times New Roman"/>
          <w:color w:val="auto"/>
          <w:sz w:val="24"/>
          <w:szCs w:val="24"/>
        </w:rPr>
        <w:t xml:space="preserve"> в Тикси. К сожалению, точно просчитать варианты очень трудно, так как основные составляющие (стоимость работ, ГСМ, фрахт) меняется очень сильно. Самолётом однозначно везти невыгодно.</w:t>
      </w:r>
    </w:p>
    <w:p w:rsidR="006750FE" w:rsidRPr="006750FE" w:rsidRDefault="006750FE" w:rsidP="006750FE">
      <w:pPr>
        <w:spacing w:after="0" w:line="360" w:lineRule="auto"/>
        <w:ind w:firstLine="567"/>
        <w:jc w:val="both"/>
        <w:rPr>
          <w:rFonts w:ascii="Times New Roman" w:hAnsi="Times New Roman" w:cs="Times New Roman"/>
          <w:color w:val="auto"/>
          <w:sz w:val="24"/>
          <w:szCs w:val="24"/>
        </w:rPr>
      </w:pPr>
    </w:p>
    <w:p w:rsidR="00EE4992" w:rsidRPr="006750FE" w:rsidRDefault="00EE4992" w:rsidP="006750FE">
      <w:pPr>
        <w:numPr>
          <w:ilvl w:val="1"/>
          <w:numId w:val="9"/>
        </w:num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t>План по труду</w:t>
      </w:r>
    </w:p>
    <w:p w:rsidR="00EE4992" w:rsidRPr="006750FE" w:rsidRDefault="00EE4992"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Оплата труда работников во время строительства центра. Для строительства объектов, монтажа оборудования будет необходимо нанять  бригаду, состоящую из</w:t>
      </w:r>
      <w:r w:rsidR="00B27529" w:rsidRPr="006750FE">
        <w:rPr>
          <w:rFonts w:ascii="Times New Roman" w:hAnsi="Times New Roman" w:cs="Times New Roman"/>
          <w:color w:val="auto"/>
          <w:sz w:val="24"/>
          <w:szCs w:val="24"/>
        </w:rPr>
        <w:t xml:space="preserve"> рабочих следующих специальностей</w:t>
      </w:r>
      <w:r w:rsidRPr="006750FE">
        <w:rPr>
          <w:rFonts w:ascii="Times New Roman" w:hAnsi="Times New Roman" w:cs="Times New Roman"/>
          <w:color w:val="auto"/>
          <w:sz w:val="24"/>
          <w:szCs w:val="24"/>
        </w:rPr>
        <w:t>:</w:t>
      </w:r>
    </w:p>
    <w:p w:rsidR="00EE4992" w:rsidRPr="006750FE" w:rsidRDefault="00EE4992" w:rsidP="006750FE">
      <w:pPr>
        <w:numPr>
          <w:ilvl w:val="0"/>
          <w:numId w:val="15"/>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Плотник</w:t>
      </w:r>
    </w:p>
    <w:p w:rsidR="00EE4992" w:rsidRPr="006750FE" w:rsidRDefault="00EE4992" w:rsidP="006750FE">
      <w:pPr>
        <w:numPr>
          <w:ilvl w:val="0"/>
          <w:numId w:val="15"/>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Электрик</w:t>
      </w:r>
    </w:p>
    <w:p w:rsidR="00EE4992" w:rsidRPr="006750FE" w:rsidRDefault="00EE4992" w:rsidP="006750FE">
      <w:pPr>
        <w:numPr>
          <w:ilvl w:val="0"/>
          <w:numId w:val="15"/>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Шофёр</w:t>
      </w:r>
    </w:p>
    <w:p w:rsidR="00EE4992" w:rsidRPr="006750FE" w:rsidRDefault="00EE4992" w:rsidP="006750FE">
      <w:pPr>
        <w:numPr>
          <w:ilvl w:val="0"/>
          <w:numId w:val="15"/>
        </w:numPr>
        <w:spacing w:after="0" w:line="360" w:lineRule="auto"/>
        <w:jc w:val="both"/>
        <w:rPr>
          <w:rFonts w:ascii="Times New Roman" w:hAnsi="Times New Roman" w:cs="Times New Roman"/>
          <w:color w:val="auto"/>
          <w:sz w:val="24"/>
          <w:szCs w:val="24"/>
        </w:rPr>
      </w:pPr>
      <w:proofErr w:type="spellStart"/>
      <w:r w:rsidRPr="006750FE">
        <w:rPr>
          <w:rFonts w:ascii="Times New Roman" w:hAnsi="Times New Roman" w:cs="Times New Roman"/>
          <w:color w:val="auto"/>
          <w:sz w:val="24"/>
          <w:szCs w:val="24"/>
        </w:rPr>
        <w:t>Будьдозерист</w:t>
      </w:r>
      <w:proofErr w:type="spellEnd"/>
      <w:r w:rsidRPr="006750FE">
        <w:rPr>
          <w:rFonts w:ascii="Times New Roman" w:hAnsi="Times New Roman" w:cs="Times New Roman"/>
          <w:color w:val="auto"/>
          <w:sz w:val="24"/>
          <w:szCs w:val="24"/>
        </w:rPr>
        <w:t>-тракторист</w:t>
      </w:r>
    </w:p>
    <w:p w:rsidR="00EE4992" w:rsidRPr="006750FE" w:rsidRDefault="00EE4992" w:rsidP="006750FE">
      <w:pPr>
        <w:numPr>
          <w:ilvl w:val="0"/>
          <w:numId w:val="15"/>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Строительные рабочие – 4 человека</w:t>
      </w:r>
    </w:p>
    <w:p w:rsidR="00EE4992" w:rsidRPr="006750FE" w:rsidRDefault="00EE4992" w:rsidP="006750FE">
      <w:pPr>
        <w:numPr>
          <w:ilvl w:val="0"/>
          <w:numId w:val="15"/>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Инженер-строитель (или технолог-строитель)</w:t>
      </w:r>
    </w:p>
    <w:p w:rsidR="00EE4992" w:rsidRPr="006750FE" w:rsidRDefault="00EE4992" w:rsidP="006750FE">
      <w:pPr>
        <w:numPr>
          <w:ilvl w:val="0"/>
          <w:numId w:val="15"/>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Бригадир</w:t>
      </w:r>
    </w:p>
    <w:p w:rsidR="00EE4992" w:rsidRPr="006750FE" w:rsidRDefault="00EE4992" w:rsidP="006750FE">
      <w:pPr>
        <w:numPr>
          <w:ilvl w:val="0"/>
          <w:numId w:val="15"/>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Слесарь</w:t>
      </w:r>
    </w:p>
    <w:p w:rsidR="00EE4992" w:rsidRPr="006750FE" w:rsidRDefault="00EE4992"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Заработную плату рассчитывать из норм оплаты, дейст</w:t>
      </w:r>
      <w:r w:rsidR="00B27529" w:rsidRPr="006750FE">
        <w:rPr>
          <w:rFonts w:ascii="Times New Roman" w:hAnsi="Times New Roman" w:cs="Times New Roman"/>
          <w:color w:val="auto"/>
          <w:sz w:val="24"/>
          <w:szCs w:val="24"/>
        </w:rPr>
        <w:t>вующих на момент строительства, с</w:t>
      </w:r>
      <w:r w:rsidRPr="006750FE">
        <w:rPr>
          <w:rFonts w:ascii="Times New Roman" w:hAnsi="Times New Roman" w:cs="Times New Roman"/>
          <w:color w:val="auto"/>
          <w:sz w:val="24"/>
          <w:szCs w:val="24"/>
        </w:rPr>
        <w:t>огласно утверждённым и  проделанным объёмам работ. Всех работников нанимать в Тикси из числа местных жителей</w:t>
      </w:r>
      <w:r w:rsidR="00B27529" w:rsidRPr="006750FE">
        <w:rPr>
          <w:rFonts w:ascii="Times New Roman" w:hAnsi="Times New Roman" w:cs="Times New Roman"/>
          <w:color w:val="auto"/>
          <w:sz w:val="24"/>
          <w:szCs w:val="24"/>
        </w:rPr>
        <w:t xml:space="preserve">. </w:t>
      </w:r>
      <w:r w:rsidRPr="006750FE">
        <w:rPr>
          <w:rFonts w:ascii="Times New Roman" w:hAnsi="Times New Roman" w:cs="Times New Roman"/>
          <w:color w:val="auto"/>
          <w:sz w:val="24"/>
          <w:szCs w:val="24"/>
        </w:rPr>
        <w:t xml:space="preserve">Право торговли в кафе предоставить тем организациям Тикси, которые выиграют его на конкурсной основе. </w:t>
      </w:r>
    </w:p>
    <w:p w:rsidR="00B27529" w:rsidRPr="006750FE" w:rsidRDefault="00B27529"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Расчёт заработной платы персонала:</w:t>
      </w:r>
    </w:p>
    <w:p w:rsidR="00EE4992" w:rsidRPr="006750FE" w:rsidRDefault="00EE4992"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Бу</w:t>
      </w:r>
      <w:r w:rsidR="00B27529" w:rsidRPr="006750FE">
        <w:rPr>
          <w:rFonts w:ascii="Times New Roman" w:hAnsi="Times New Roman" w:cs="Times New Roman"/>
          <w:color w:val="auto"/>
          <w:sz w:val="24"/>
          <w:szCs w:val="24"/>
        </w:rPr>
        <w:t>фетчица (уборщик помещения) – 15</w:t>
      </w:r>
      <w:r w:rsidRPr="006750FE">
        <w:rPr>
          <w:rFonts w:ascii="Times New Roman" w:hAnsi="Times New Roman" w:cs="Times New Roman"/>
          <w:color w:val="auto"/>
          <w:sz w:val="24"/>
          <w:szCs w:val="24"/>
        </w:rPr>
        <w:t xml:space="preserve"> тыс. руб.</w:t>
      </w:r>
    </w:p>
    <w:p w:rsidR="00EE4992" w:rsidRPr="006750FE" w:rsidRDefault="00B27529"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Медицинский – 15</w:t>
      </w:r>
      <w:r w:rsidR="00EE4992" w:rsidRPr="006750FE">
        <w:rPr>
          <w:rFonts w:ascii="Times New Roman" w:hAnsi="Times New Roman" w:cs="Times New Roman"/>
          <w:color w:val="auto"/>
          <w:sz w:val="24"/>
          <w:szCs w:val="24"/>
        </w:rPr>
        <w:t xml:space="preserve"> тыс. руб.</w:t>
      </w:r>
    </w:p>
    <w:p w:rsidR="00EE4992" w:rsidRPr="006750FE" w:rsidRDefault="00EE4992"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lastRenderedPageBreak/>
        <w:t>Инс</w:t>
      </w:r>
      <w:r w:rsidR="00B27529" w:rsidRPr="006750FE">
        <w:rPr>
          <w:rFonts w:ascii="Times New Roman" w:hAnsi="Times New Roman" w:cs="Times New Roman"/>
          <w:color w:val="auto"/>
          <w:sz w:val="24"/>
          <w:szCs w:val="24"/>
        </w:rPr>
        <w:t>труктор горнолыжного спорта – 20</w:t>
      </w:r>
      <w:r w:rsidRPr="006750FE">
        <w:rPr>
          <w:rFonts w:ascii="Times New Roman" w:hAnsi="Times New Roman" w:cs="Times New Roman"/>
          <w:color w:val="auto"/>
          <w:sz w:val="24"/>
          <w:szCs w:val="24"/>
        </w:rPr>
        <w:t xml:space="preserve"> тыс. руб.</w:t>
      </w:r>
    </w:p>
    <w:p w:rsidR="00EE4992" w:rsidRPr="006750FE" w:rsidRDefault="00B27529"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Кассир – 12</w:t>
      </w:r>
      <w:r w:rsidR="00EE4992" w:rsidRPr="006750FE">
        <w:rPr>
          <w:rFonts w:ascii="Times New Roman" w:hAnsi="Times New Roman" w:cs="Times New Roman"/>
          <w:color w:val="auto"/>
          <w:sz w:val="24"/>
          <w:szCs w:val="24"/>
        </w:rPr>
        <w:t xml:space="preserve"> тыс. руб.</w:t>
      </w:r>
    </w:p>
    <w:p w:rsidR="00EE4992" w:rsidRPr="006750FE" w:rsidRDefault="00EE4992"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Обслуживающий перс</w:t>
      </w:r>
      <w:r w:rsidR="00B27529" w:rsidRPr="006750FE">
        <w:rPr>
          <w:rFonts w:ascii="Times New Roman" w:hAnsi="Times New Roman" w:cs="Times New Roman"/>
          <w:color w:val="auto"/>
          <w:sz w:val="24"/>
          <w:szCs w:val="24"/>
        </w:rPr>
        <w:t>онал подъёмника (2 человека) – по 10</w:t>
      </w:r>
      <w:r w:rsidRPr="006750FE">
        <w:rPr>
          <w:rFonts w:ascii="Times New Roman" w:hAnsi="Times New Roman" w:cs="Times New Roman"/>
          <w:color w:val="auto"/>
          <w:sz w:val="24"/>
          <w:szCs w:val="24"/>
        </w:rPr>
        <w:t xml:space="preserve"> тыс. руб.</w:t>
      </w:r>
    </w:p>
    <w:p w:rsidR="00EE4992" w:rsidRPr="006750FE" w:rsidRDefault="00EE4992"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Специалист по ремонту и настрой</w:t>
      </w:r>
      <w:r w:rsidR="00B27529" w:rsidRPr="006750FE">
        <w:rPr>
          <w:rFonts w:ascii="Times New Roman" w:hAnsi="Times New Roman" w:cs="Times New Roman"/>
          <w:color w:val="auto"/>
          <w:sz w:val="24"/>
          <w:szCs w:val="24"/>
        </w:rPr>
        <w:t>ке горнолыжного оборудования – 30</w:t>
      </w:r>
      <w:r w:rsidRPr="006750FE">
        <w:rPr>
          <w:rFonts w:ascii="Times New Roman" w:hAnsi="Times New Roman" w:cs="Times New Roman"/>
          <w:color w:val="auto"/>
          <w:sz w:val="24"/>
          <w:szCs w:val="24"/>
        </w:rPr>
        <w:t xml:space="preserve"> тыс. руб.</w:t>
      </w:r>
    </w:p>
    <w:p w:rsidR="00EE4992" w:rsidRPr="006750FE" w:rsidRDefault="00B27529"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Электрик – 25</w:t>
      </w:r>
      <w:r w:rsidR="00EE4992" w:rsidRPr="006750FE">
        <w:rPr>
          <w:rFonts w:ascii="Times New Roman" w:hAnsi="Times New Roman" w:cs="Times New Roman"/>
          <w:color w:val="auto"/>
          <w:sz w:val="24"/>
          <w:szCs w:val="24"/>
        </w:rPr>
        <w:t xml:space="preserve"> тыс. руб.</w:t>
      </w:r>
    </w:p>
    <w:p w:rsidR="00EE4992" w:rsidRPr="006750FE" w:rsidRDefault="00EE4992"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Бульдозерист –</w:t>
      </w:r>
      <w:r w:rsidR="00B27529" w:rsidRPr="006750FE">
        <w:rPr>
          <w:rFonts w:ascii="Times New Roman" w:hAnsi="Times New Roman" w:cs="Times New Roman"/>
          <w:color w:val="auto"/>
          <w:sz w:val="24"/>
          <w:szCs w:val="24"/>
        </w:rPr>
        <w:t xml:space="preserve"> 25 </w:t>
      </w:r>
      <w:r w:rsidRPr="006750FE">
        <w:rPr>
          <w:rFonts w:ascii="Times New Roman" w:hAnsi="Times New Roman" w:cs="Times New Roman"/>
          <w:color w:val="auto"/>
          <w:sz w:val="24"/>
          <w:szCs w:val="24"/>
        </w:rPr>
        <w:t>тыс. руб.</w:t>
      </w:r>
    </w:p>
    <w:p w:rsidR="00EE4992" w:rsidRPr="006750FE" w:rsidRDefault="00EE4992"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Слесарь – </w:t>
      </w:r>
      <w:r w:rsidR="00B27529" w:rsidRPr="006750FE">
        <w:rPr>
          <w:rFonts w:ascii="Times New Roman" w:hAnsi="Times New Roman" w:cs="Times New Roman"/>
          <w:color w:val="auto"/>
          <w:sz w:val="24"/>
          <w:szCs w:val="24"/>
        </w:rPr>
        <w:t>20</w:t>
      </w:r>
      <w:r w:rsidRPr="006750FE">
        <w:rPr>
          <w:rFonts w:ascii="Times New Roman" w:hAnsi="Times New Roman" w:cs="Times New Roman"/>
          <w:color w:val="auto"/>
          <w:sz w:val="24"/>
          <w:szCs w:val="24"/>
        </w:rPr>
        <w:t xml:space="preserve"> тыс. руб.</w:t>
      </w:r>
    </w:p>
    <w:p w:rsidR="00EE4992" w:rsidRPr="006750FE" w:rsidRDefault="00EE4992"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Дежурный по обс</w:t>
      </w:r>
      <w:r w:rsidR="00B27529" w:rsidRPr="006750FE">
        <w:rPr>
          <w:rFonts w:ascii="Times New Roman" w:hAnsi="Times New Roman" w:cs="Times New Roman"/>
          <w:color w:val="auto"/>
          <w:sz w:val="24"/>
          <w:szCs w:val="24"/>
        </w:rPr>
        <w:t>луживанию биотуалетов-кассир – 10</w:t>
      </w:r>
      <w:r w:rsidRPr="006750FE">
        <w:rPr>
          <w:rFonts w:ascii="Times New Roman" w:hAnsi="Times New Roman" w:cs="Times New Roman"/>
          <w:color w:val="auto"/>
          <w:sz w:val="24"/>
          <w:szCs w:val="24"/>
        </w:rPr>
        <w:t xml:space="preserve"> тыс. руб.</w:t>
      </w:r>
    </w:p>
    <w:p w:rsidR="00EE4992" w:rsidRPr="006750FE" w:rsidRDefault="00EE4992" w:rsidP="006750FE">
      <w:pPr>
        <w:numPr>
          <w:ilvl w:val="0"/>
          <w:numId w:val="16"/>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Работники МЧС – дежурство по договору. </w:t>
      </w:r>
    </w:p>
    <w:p w:rsidR="00EE4992" w:rsidRPr="006750FE" w:rsidRDefault="00EE4992"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Все работающие принимают равное участие в обустройстве катков, лыжни, горнолыжной трассы и т.п. </w:t>
      </w:r>
    </w:p>
    <w:p w:rsidR="00EE4992" w:rsidRPr="006750FE" w:rsidRDefault="00EE4992"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Итого в месяц: </w:t>
      </w:r>
      <w:r w:rsidR="00B27529" w:rsidRPr="006750FE">
        <w:rPr>
          <w:rFonts w:ascii="Times New Roman" w:hAnsi="Times New Roman" w:cs="Times New Roman"/>
          <w:color w:val="auto"/>
          <w:sz w:val="24"/>
          <w:szCs w:val="24"/>
        </w:rPr>
        <w:t>1</w:t>
      </w:r>
      <w:r w:rsidRPr="006750FE">
        <w:rPr>
          <w:rFonts w:ascii="Times New Roman" w:hAnsi="Times New Roman" w:cs="Times New Roman"/>
          <w:color w:val="auto"/>
          <w:sz w:val="24"/>
          <w:szCs w:val="24"/>
        </w:rPr>
        <w:t>8</w:t>
      </w:r>
      <w:r w:rsidR="00B27529" w:rsidRPr="006750FE">
        <w:rPr>
          <w:rFonts w:ascii="Times New Roman" w:hAnsi="Times New Roman" w:cs="Times New Roman"/>
          <w:color w:val="auto"/>
          <w:sz w:val="24"/>
          <w:szCs w:val="24"/>
        </w:rPr>
        <w:t>2</w:t>
      </w:r>
      <w:r w:rsidRPr="006750FE">
        <w:rPr>
          <w:rFonts w:ascii="Times New Roman" w:hAnsi="Times New Roman" w:cs="Times New Roman"/>
          <w:color w:val="auto"/>
          <w:sz w:val="24"/>
          <w:szCs w:val="24"/>
        </w:rPr>
        <w:t>.000.</w:t>
      </w:r>
    </w:p>
    <w:p w:rsidR="000711C9" w:rsidRPr="006750FE" w:rsidRDefault="000711C9" w:rsidP="006750FE">
      <w:pPr>
        <w:spacing w:after="0" w:line="360" w:lineRule="auto"/>
        <w:ind w:firstLine="567"/>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Безусловно, в нашей работе нет точных цен транспортировки, на некоторую технику так как своей главной задачей мы ставила доказать в целом возрождение горнолыжного центра ПГТ Тикси. Главный вывод работы: расчеты показывают, что данный проект с экономической точки зрения является вполне рентабельным. Приблизительный срок его окупаемости – три года. При условии, что большинство материалов можно найти на месте, равно как и специалистов.  Но главным </w:t>
      </w:r>
      <w:r w:rsidR="008B04F1">
        <w:rPr>
          <w:rFonts w:ascii="Times New Roman" w:hAnsi="Times New Roman" w:cs="Times New Roman"/>
          <w:color w:val="auto"/>
          <w:sz w:val="24"/>
          <w:szCs w:val="24"/>
        </w:rPr>
        <w:t>мы считаем</w:t>
      </w:r>
      <w:r w:rsidRPr="006750FE">
        <w:rPr>
          <w:rFonts w:ascii="Times New Roman" w:hAnsi="Times New Roman" w:cs="Times New Roman"/>
          <w:color w:val="auto"/>
          <w:sz w:val="24"/>
          <w:szCs w:val="24"/>
        </w:rPr>
        <w:t xml:space="preserve"> его особую социальную значимость</w:t>
      </w:r>
      <w:r w:rsidRPr="006750FE">
        <w:rPr>
          <w:rFonts w:ascii="Times New Roman" w:hAnsi="Times New Roman" w:cs="Times New Roman"/>
          <w:color w:val="auto"/>
          <w:sz w:val="24"/>
          <w:szCs w:val="24"/>
          <w:lang w:val="en-US"/>
        </w:rPr>
        <w:t>:</w:t>
      </w:r>
    </w:p>
    <w:p w:rsidR="000711C9" w:rsidRPr="006750FE" w:rsidRDefault="000711C9" w:rsidP="006750FE">
      <w:pPr>
        <w:numPr>
          <w:ilvl w:val="0"/>
          <w:numId w:val="17"/>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В Тикси появится спортивный центр, где будут развиваться те виды спорт</w:t>
      </w:r>
      <w:r w:rsidR="0002302B" w:rsidRPr="006750FE">
        <w:rPr>
          <w:rFonts w:ascii="Times New Roman" w:hAnsi="Times New Roman" w:cs="Times New Roman"/>
          <w:color w:val="auto"/>
          <w:sz w:val="24"/>
          <w:szCs w:val="24"/>
        </w:rPr>
        <w:t>а</w:t>
      </w:r>
      <w:r w:rsidRPr="006750FE">
        <w:rPr>
          <w:rFonts w:ascii="Times New Roman" w:hAnsi="Times New Roman" w:cs="Times New Roman"/>
          <w:color w:val="auto"/>
          <w:sz w:val="24"/>
          <w:szCs w:val="24"/>
        </w:rPr>
        <w:t>, которые являются наиболее</w:t>
      </w:r>
      <w:r w:rsidR="0002302B" w:rsidRPr="006750FE">
        <w:rPr>
          <w:rFonts w:ascii="Times New Roman" w:hAnsi="Times New Roman" w:cs="Times New Roman"/>
          <w:color w:val="auto"/>
          <w:sz w:val="24"/>
          <w:szCs w:val="24"/>
        </w:rPr>
        <w:t xml:space="preserve"> подходящими для нашего климата;</w:t>
      </w:r>
    </w:p>
    <w:p w:rsidR="000711C9" w:rsidRPr="006750FE" w:rsidRDefault="000711C9" w:rsidP="006750FE">
      <w:pPr>
        <w:numPr>
          <w:ilvl w:val="0"/>
          <w:numId w:val="17"/>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Будет занята некоторая часть</w:t>
      </w:r>
      <w:r w:rsidR="0002302B" w:rsidRPr="006750FE">
        <w:rPr>
          <w:rFonts w:ascii="Times New Roman" w:hAnsi="Times New Roman" w:cs="Times New Roman"/>
          <w:color w:val="auto"/>
          <w:sz w:val="24"/>
          <w:szCs w:val="24"/>
        </w:rPr>
        <w:t xml:space="preserve"> населения в долгосрочном плане, у людей появится возможность получить дополнительный источник доходов;</w:t>
      </w:r>
    </w:p>
    <w:p w:rsidR="000711C9" w:rsidRPr="006750FE" w:rsidRDefault="000711C9" w:rsidP="006750FE">
      <w:pPr>
        <w:numPr>
          <w:ilvl w:val="0"/>
          <w:numId w:val="17"/>
        </w:num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Данный проект явится серьёзным подспорьем программе ЗОЖ.</w:t>
      </w:r>
    </w:p>
    <w:p w:rsidR="000711C9" w:rsidRPr="006750FE" w:rsidRDefault="000711C9" w:rsidP="006750FE">
      <w:pPr>
        <w:spacing w:after="0" w:line="360" w:lineRule="auto"/>
        <w:ind w:firstLine="36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Постройка этого центра позволит выявить талантливых спортсменов, кроме этого в перспективе возможен приезд и любителей зимнего вида спорта с других регионов страны.</w:t>
      </w:r>
    </w:p>
    <w:p w:rsidR="004C623C" w:rsidRPr="006750FE" w:rsidRDefault="004C623C" w:rsidP="006750FE">
      <w:pPr>
        <w:spacing w:after="0" w:line="360" w:lineRule="auto"/>
        <w:jc w:val="both"/>
        <w:rPr>
          <w:rFonts w:ascii="Times New Roman" w:hAnsi="Times New Roman" w:cs="Times New Roman"/>
          <w:color w:val="auto"/>
          <w:sz w:val="24"/>
          <w:szCs w:val="24"/>
        </w:rPr>
      </w:pPr>
    </w:p>
    <w:p w:rsidR="00B27529" w:rsidRPr="006750FE" w:rsidRDefault="00B27529" w:rsidP="006750FE">
      <w:pPr>
        <w:spacing w:after="0" w:line="360" w:lineRule="auto"/>
        <w:jc w:val="both"/>
        <w:rPr>
          <w:rFonts w:ascii="Times New Roman" w:hAnsi="Times New Roman" w:cs="Times New Roman"/>
          <w:color w:val="auto"/>
          <w:sz w:val="24"/>
          <w:szCs w:val="24"/>
        </w:rPr>
      </w:pPr>
    </w:p>
    <w:p w:rsidR="00EE4992" w:rsidRPr="006750FE" w:rsidRDefault="00EE4992" w:rsidP="006750FE">
      <w:pPr>
        <w:spacing w:after="0" w:line="360" w:lineRule="auto"/>
        <w:jc w:val="both"/>
        <w:rPr>
          <w:rFonts w:ascii="Times New Roman" w:hAnsi="Times New Roman" w:cs="Times New Roman"/>
          <w:color w:val="auto"/>
          <w:sz w:val="24"/>
          <w:szCs w:val="24"/>
        </w:rPr>
      </w:pPr>
    </w:p>
    <w:p w:rsidR="00EE4992" w:rsidRPr="006750FE" w:rsidRDefault="00EE4992" w:rsidP="006750FE">
      <w:pPr>
        <w:spacing w:after="0" w:line="360" w:lineRule="auto"/>
        <w:jc w:val="both"/>
        <w:rPr>
          <w:rFonts w:ascii="Times New Roman" w:hAnsi="Times New Roman" w:cs="Times New Roman"/>
          <w:color w:val="auto"/>
          <w:sz w:val="24"/>
          <w:szCs w:val="24"/>
        </w:rPr>
      </w:pPr>
    </w:p>
    <w:p w:rsidR="00EE4992" w:rsidRPr="006750FE" w:rsidRDefault="00EE4992" w:rsidP="006750FE">
      <w:pPr>
        <w:spacing w:after="0" w:line="360" w:lineRule="auto"/>
        <w:jc w:val="both"/>
        <w:rPr>
          <w:rFonts w:ascii="Times New Roman" w:hAnsi="Times New Roman" w:cs="Times New Roman"/>
          <w:color w:val="auto"/>
          <w:sz w:val="24"/>
          <w:szCs w:val="24"/>
        </w:rPr>
      </w:pPr>
    </w:p>
    <w:p w:rsidR="004C623C" w:rsidRPr="006750FE" w:rsidRDefault="004C623C" w:rsidP="006750FE">
      <w:pPr>
        <w:spacing w:after="0" w:line="360" w:lineRule="auto"/>
        <w:jc w:val="both"/>
        <w:rPr>
          <w:rFonts w:ascii="Times New Roman" w:hAnsi="Times New Roman" w:cs="Times New Roman"/>
          <w:color w:val="auto"/>
          <w:sz w:val="24"/>
          <w:szCs w:val="24"/>
        </w:rPr>
      </w:pPr>
    </w:p>
    <w:p w:rsidR="0002302B" w:rsidRPr="006750FE" w:rsidRDefault="0002302B" w:rsidP="006750FE">
      <w:pPr>
        <w:spacing w:after="0" w:line="360" w:lineRule="auto"/>
        <w:jc w:val="both"/>
        <w:rPr>
          <w:rFonts w:ascii="Times New Roman" w:hAnsi="Times New Roman" w:cs="Times New Roman"/>
          <w:color w:val="auto"/>
          <w:sz w:val="24"/>
          <w:szCs w:val="24"/>
        </w:rPr>
      </w:pPr>
    </w:p>
    <w:p w:rsidR="0002302B" w:rsidRPr="006750FE" w:rsidRDefault="0002302B" w:rsidP="006750FE">
      <w:pPr>
        <w:spacing w:after="0" w:line="360" w:lineRule="auto"/>
        <w:jc w:val="both"/>
        <w:rPr>
          <w:rFonts w:ascii="Times New Roman" w:hAnsi="Times New Roman" w:cs="Times New Roman"/>
          <w:color w:val="auto"/>
          <w:sz w:val="24"/>
          <w:szCs w:val="24"/>
        </w:rPr>
      </w:pPr>
    </w:p>
    <w:p w:rsidR="0002302B" w:rsidRPr="006750FE" w:rsidRDefault="0002302B" w:rsidP="006750FE">
      <w:pPr>
        <w:spacing w:after="0" w:line="360" w:lineRule="auto"/>
        <w:jc w:val="both"/>
        <w:rPr>
          <w:rFonts w:ascii="Times New Roman" w:hAnsi="Times New Roman" w:cs="Times New Roman"/>
          <w:color w:val="auto"/>
          <w:sz w:val="24"/>
          <w:szCs w:val="24"/>
        </w:rPr>
      </w:pPr>
    </w:p>
    <w:p w:rsidR="0002302B" w:rsidRPr="006750FE" w:rsidRDefault="0002302B" w:rsidP="006750FE">
      <w:pPr>
        <w:spacing w:after="0" w:line="360" w:lineRule="auto"/>
        <w:jc w:val="both"/>
        <w:rPr>
          <w:rFonts w:ascii="Times New Roman" w:hAnsi="Times New Roman" w:cs="Times New Roman"/>
          <w:color w:val="auto"/>
          <w:sz w:val="24"/>
          <w:szCs w:val="24"/>
        </w:rPr>
      </w:pPr>
    </w:p>
    <w:p w:rsidR="0002302B" w:rsidRPr="006750FE" w:rsidRDefault="0002302B" w:rsidP="006750FE">
      <w:pPr>
        <w:spacing w:after="0" w:line="360" w:lineRule="auto"/>
        <w:jc w:val="both"/>
        <w:rPr>
          <w:rFonts w:ascii="Times New Roman" w:hAnsi="Times New Roman" w:cs="Times New Roman"/>
          <w:color w:val="auto"/>
          <w:sz w:val="24"/>
          <w:szCs w:val="24"/>
        </w:rPr>
      </w:pPr>
    </w:p>
    <w:p w:rsidR="0002302B" w:rsidRPr="006750FE" w:rsidRDefault="0002302B" w:rsidP="006750FE">
      <w:pPr>
        <w:spacing w:after="0" w:line="360" w:lineRule="auto"/>
        <w:jc w:val="both"/>
        <w:rPr>
          <w:rFonts w:ascii="Times New Roman" w:hAnsi="Times New Roman" w:cs="Times New Roman"/>
          <w:color w:val="auto"/>
          <w:sz w:val="24"/>
          <w:szCs w:val="24"/>
        </w:rPr>
      </w:pPr>
    </w:p>
    <w:p w:rsidR="00EE4992" w:rsidRPr="006750FE" w:rsidRDefault="00EE4992" w:rsidP="006750FE">
      <w:pPr>
        <w:spacing w:after="0"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lastRenderedPageBreak/>
        <w:t>Заключение</w:t>
      </w:r>
    </w:p>
    <w:p w:rsidR="0002302B" w:rsidRPr="006750FE" w:rsidRDefault="0002302B" w:rsidP="006750FE">
      <w:pPr>
        <w:shd w:val="clear" w:color="auto" w:fill="FFFFFF"/>
        <w:spacing w:after="0" w:line="360" w:lineRule="auto"/>
        <w:ind w:firstLine="708"/>
        <w:jc w:val="both"/>
        <w:rPr>
          <w:rFonts w:ascii="Times New Roman" w:eastAsia="Times New Roman" w:hAnsi="Times New Roman" w:cs="Times New Roman"/>
          <w:color w:val="auto"/>
          <w:sz w:val="24"/>
          <w:szCs w:val="24"/>
          <w:lang w:eastAsia="ru-RU"/>
        </w:rPr>
      </w:pPr>
      <w:r w:rsidRPr="006750FE">
        <w:rPr>
          <w:rFonts w:ascii="Times New Roman" w:eastAsia="Times New Roman" w:hAnsi="Times New Roman" w:cs="Times New Roman"/>
          <w:color w:val="auto"/>
          <w:sz w:val="24"/>
          <w:szCs w:val="24"/>
          <w:lang w:eastAsia="ru-RU"/>
        </w:rPr>
        <w:t>Туризм  находится  в  тесной  связи  с  новой  отраслью  географии – рекреационной  географией,  изучающей  природно-географические,  культурно-исторические и иные условия, способствующие развитию туризма.</w:t>
      </w:r>
    </w:p>
    <w:p w:rsidR="0002302B" w:rsidRPr="006750FE" w:rsidRDefault="0002302B" w:rsidP="006750FE">
      <w:pPr>
        <w:shd w:val="clear" w:color="auto" w:fill="FFFFFF"/>
        <w:spacing w:after="0" w:line="360" w:lineRule="auto"/>
        <w:ind w:firstLine="708"/>
        <w:jc w:val="both"/>
        <w:rPr>
          <w:rFonts w:ascii="Times New Roman" w:eastAsia="Times New Roman" w:hAnsi="Times New Roman" w:cs="Times New Roman"/>
          <w:color w:val="auto"/>
          <w:sz w:val="24"/>
          <w:szCs w:val="24"/>
          <w:lang w:eastAsia="ru-RU"/>
        </w:rPr>
      </w:pPr>
      <w:r w:rsidRPr="006750FE">
        <w:rPr>
          <w:rFonts w:ascii="Times New Roman" w:eastAsia="Times New Roman" w:hAnsi="Times New Roman" w:cs="Times New Roman"/>
          <w:color w:val="auto"/>
          <w:sz w:val="24"/>
          <w:szCs w:val="24"/>
          <w:lang w:eastAsia="ru-RU"/>
        </w:rPr>
        <w:t>Туризм является одним из наиболее  эффективных  средств удовлетворения  рекреационных потребностей  населения,  так  как  сочетает оздоровление, познание, общение и т.д. Путешествия в пределах своей  страны объединяются понятием внутренний (национальный) туризм, за ее пределами  иностранный  (международный)  туризм. </w:t>
      </w:r>
    </w:p>
    <w:p w:rsidR="0002302B" w:rsidRPr="006750FE" w:rsidRDefault="0002302B" w:rsidP="006750FE">
      <w:pPr>
        <w:shd w:val="clear" w:color="auto" w:fill="FFFFFF"/>
        <w:spacing w:after="0" w:line="360" w:lineRule="auto"/>
        <w:ind w:firstLine="708"/>
        <w:jc w:val="both"/>
        <w:rPr>
          <w:rFonts w:ascii="Times New Roman" w:eastAsia="Times New Roman" w:hAnsi="Times New Roman" w:cs="Times New Roman"/>
          <w:color w:val="auto"/>
          <w:sz w:val="24"/>
          <w:szCs w:val="24"/>
          <w:lang w:eastAsia="ru-RU"/>
        </w:rPr>
      </w:pPr>
      <w:r w:rsidRPr="006750FE">
        <w:rPr>
          <w:rFonts w:ascii="Times New Roman" w:eastAsia="Times New Roman" w:hAnsi="Times New Roman" w:cs="Times New Roman"/>
          <w:color w:val="auto"/>
          <w:sz w:val="24"/>
          <w:szCs w:val="24"/>
          <w:lang w:eastAsia="ru-RU"/>
        </w:rPr>
        <w:t xml:space="preserve">Туризм играет одну из главных ролей в мировой экономике,  обеспечивая десятую  часть  мирового  валового  национального  продукта.  Эта   отрасль экономики развивается быстрыми темпами и в ближайшие </w:t>
      </w:r>
      <w:proofErr w:type="gramStart"/>
      <w:r w:rsidRPr="006750FE">
        <w:rPr>
          <w:rFonts w:ascii="Times New Roman" w:eastAsia="Times New Roman" w:hAnsi="Times New Roman" w:cs="Times New Roman"/>
          <w:color w:val="auto"/>
          <w:sz w:val="24"/>
          <w:szCs w:val="24"/>
          <w:lang w:eastAsia="ru-RU"/>
        </w:rPr>
        <w:t>годы  станет</w:t>
      </w:r>
      <w:proofErr w:type="gramEnd"/>
      <w:r w:rsidRPr="006750FE">
        <w:rPr>
          <w:rFonts w:ascii="Times New Roman" w:eastAsia="Times New Roman" w:hAnsi="Times New Roman" w:cs="Times New Roman"/>
          <w:color w:val="auto"/>
          <w:sz w:val="24"/>
          <w:szCs w:val="24"/>
          <w:lang w:eastAsia="ru-RU"/>
        </w:rPr>
        <w:t xml:space="preserve">  наиболее важным ее </w:t>
      </w:r>
      <w:proofErr w:type="spellStart"/>
      <w:r w:rsidRPr="006750FE">
        <w:rPr>
          <w:rFonts w:ascii="Times New Roman" w:eastAsia="Times New Roman" w:hAnsi="Times New Roman" w:cs="Times New Roman"/>
          <w:color w:val="auto"/>
          <w:sz w:val="24"/>
          <w:szCs w:val="24"/>
          <w:lang w:eastAsia="ru-RU"/>
        </w:rPr>
        <w:t>сектором.В</w:t>
      </w:r>
      <w:proofErr w:type="spellEnd"/>
      <w:r w:rsidRPr="006750FE">
        <w:rPr>
          <w:rFonts w:ascii="Times New Roman" w:eastAsia="Times New Roman" w:hAnsi="Times New Roman" w:cs="Times New Roman"/>
          <w:color w:val="auto"/>
          <w:sz w:val="24"/>
          <w:szCs w:val="24"/>
          <w:lang w:eastAsia="ru-RU"/>
        </w:rPr>
        <w:t xml:space="preserve"> последние годы туризм стал одним из самых прибыльных видов  бизнеса в мире. Он использует примерно 7% мирового капитала,  а  годовой  доход  от международного  туризма  в  2014  году  по  оценкам  Всемирной   туристской организации,  составил  600  млрд.  долларов  при  660   млн.   совершённых международных путешествий [</w:t>
      </w:r>
      <w:r w:rsidR="002C0107" w:rsidRPr="006750FE">
        <w:rPr>
          <w:rFonts w:ascii="Times New Roman" w:eastAsia="Times New Roman" w:hAnsi="Times New Roman" w:cs="Times New Roman"/>
          <w:color w:val="auto"/>
          <w:sz w:val="24"/>
          <w:szCs w:val="24"/>
          <w:lang w:eastAsia="ru-RU"/>
        </w:rPr>
        <w:t>11</w:t>
      </w:r>
      <w:r w:rsidRPr="006750FE">
        <w:rPr>
          <w:rFonts w:ascii="Times New Roman" w:eastAsia="Times New Roman" w:hAnsi="Times New Roman" w:cs="Times New Roman"/>
          <w:color w:val="auto"/>
          <w:sz w:val="24"/>
          <w:szCs w:val="24"/>
          <w:lang w:eastAsia="ru-RU"/>
        </w:rPr>
        <w:t>]</w:t>
      </w:r>
    </w:p>
    <w:p w:rsidR="0002302B" w:rsidRPr="006750FE" w:rsidRDefault="0002302B"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 Развитие инфраструктуры туризма и отдыха является значимой  составляющей концепции социально-экономического развития Российской Федерации, обеспечивающий переход к социально ориентированному типу развития страны, создание условий для улучшения качества жизни российских граждан. </w:t>
      </w:r>
    </w:p>
    <w:p w:rsidR="0002302B" w:rsidRPr="006750FE" w:rsidRDefault="0002302B"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Туризм оказывает стимулирующее воздействие на развитие таких сфер экономической деятельности как услуги коллективных средств размещения, транспорт, связь, торговля, производство сувенирной продукции, общественное питание, сельское хозяйство, строительство, выступая также катализатором социально-экономического развития территорий. </w:t>
      </w:r>
    </w:p>
    <w:p w:rsidR="0002302B" w:rsidRPr="006750FE" w:rsidRDefault="0002302B" w:rsidP="006750FE">
      <w:pPr>
        <w:spacing w:after="0" w:line="360" w:lineRule="auto"/>
        <w:ind w:firstLine="708"/>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Развитие Арктического туризма в Республике Саха (Якутия) направлено на обеспечение ускоренного социально-экономического развития арктических и северных территорий республики на основе формирования инструмента </w:t>
      </w:r>
      <w:proofErr w:type="spellStart"/>
      <w:r w:rsidRPr="006750FE">
        <w:rPr>
          <w:rFonts w:ascii="Times New Roman" w:hAnsi="Times New Roman" w:cs="Times New Roman"/>
          <w:color w:val="auto"/>
          <w:sz w:val="24"/>
          <w:szCs w:val="24"/>
        </w:rPr>
        <w:t>самозанятости</w:t>
      </w:r>
      <w:proofErr w:type="spellEnd"/>
      <w:r w:rsidRPr="006750FE">
        <w:rPr>
          <w:rFonts w:ascii="Times New Roman" w:hAnsi="Times New Roman" w:cs="Times New Roman"/>
          <w:color w:val="auto"/>
          <w:sz w:val="24"/>
          <w:szCs w:val="24"/>
        </w:rPr>
        <w:t xml:space="preserve"> и мотивации здорового образа жизни у населения, проживающего в данном регионе [</w:t>
      </w:r>
      <w:r w:rsidR="002C0107" w:rsidRPr="006750FE">
        <w:rPr>
          <w:rFonts w:ascii="Times New Roman" w:hAnsi="Times New Roman" w:cs="Times New Roman"/>
          <w:color w:val="auto"/>
          <w:sz w:val="24"/>
          <w:szCs w:val="24"/>
        </w:rPr>
        <w:t>13</w:t>
      </w:r>
      <w:r w:rsidRPr="006750FE">
        <w:rPr>
          <w:rFonts w:ascii="Times New Roman" w:hAnsi="Times New Roman" w:cs="Times New Roman"/>
          <w:color w:val="auto"/>
          <w:sz w:val="24"/>
          <w:szCs w:val="24"/>
        </w:rPr>
        <w:t xml:space="preserve">]. </w:t>
      </w:r>
    </w:p>
    <w:p w:rsidR="0002302B" w:rsidRPr="006750FE" w:rsidRDefault="0002302B" w:rsidP="006750FE">
      <w:pPr>
        <w:spacing w:after="0" w:line="360" w:lineRule="auto"/>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ab/>
        <w:t xml:space="preserve">В своей работе мы хотели показать важность развития туризма в нашем районе, так как для жителей Крайнего Севера остро стоит проблема безработицы, доходы большинства населения не соответствуют прожиточному минимуму. Наличие объектов туризма (например, горнолыжной трассы) позволило бы детям и подросткам развивать свои спортивные способности, лучше узнать свой родной край, развивать патриотические чувства у молодого и старшего поколения </w:t>
      </w:r>
      <w:proofErr w:type="spellStart"/>
      <w:r w:rsidRPr="006750FE">
        <w:rPr>
          <w:rFonts w:ascii="Times New Roman" w:hAnsi="Times New Roman" w:cs="Times New Roman"/>
          <w:color w:val="auto"/>
          <w:sz w:val="24"/>
          <w:szCs w:val="24"/>
        </w:rPr>
        <w:t>Булунского</w:t>
      </w:r>
      <w:proofErr w:type="spellEnd"/>
      <w:r w:rsidRPr="006750FE">
        <w:rPr>
          <w:rFonts w:ascii="Times New Roman" w:hAnsi="Times New Roman" w:cs="Times New Roman"/>
          <w:color w:val="auto"/>
          <w:sz w:val="24"/>
          <w:szCs w:val="24"/>
        </w:rPr>
        <w:t xml:space="preserve"> района.</w:t>
      </w:r>
    </w:p>
    <w:p w:rsidR="0002302B" w:rsidRPr="006750FE" w:rsidRDefault="0002302B" w:rsidP="006750FE">
      <w:pPr>
        <w:shd w:val="clear" w:color="auto" w:fill="FFFFFF"/>
        <w:spacing w:after="0" w:line="360" w:lineRule="auto"/>
        <w:ind w:firstLine="708"/>
        <w:jc w:val="both"/>
        <w:rPr>
          <w:rFonts w:ascii="Times New Roman" w:eastAsia="Times New Roman" w:hAnsi="Times New Roman" w:cs="Times New Roman"/>
          <w:color w:val="auto"/>
          <w:sz w:val="24"/>
          <w:szCs w:val="24"/>
          <w:lang w:eastAsia="ru-RU"/>
        </w:rPr>
      </w:pPr>
    </w:p>
    <w:p w:rsidR="0002302B" w:rsidRPr="006750FE" w:rsidRDefault="0002302B" w:rsidP="006750FE">
      <w:pPr>
        <w:shd w:val="clear" w:color="auto" w:fill="FFFFFF"/>
        <w:spacing w:after="0" w:line="360" w:lineRule="auto"/>
        <w:ind w:firstLine="708"/>
        <w:jc w:val="both"/>
        <w:rPr>
          <w:rFonts w:ascii="Times New Roman" w:eastAsia="Times New Roman" w:hAnsi="Times New Roman" w:cs="Times New Roman"/>
          <w:color w:val="auto"/>
          <w:sz w:val="24"/>
          <w:szCs w:val="24"/>
          <w:lang w:eastAsia="ru-RU"/>
        </w:rPr>
      </w:pPr>
    </w:p>
    <w:p w:rsidR="00DA1100" w:rsidRPr="006750FE" w:rsidRDefault="00DA1100" w:rsidP="006750FE">
      <w:pPr>
        <w:pStyle w:val="a3"/>
        <w:spacing w:line="360" w:lineRule="auto"/>
        <w:jc w:val="center"/>
        <w:rPr>
          <w:rFonts w:ascii="Times New Roman" w:hAnsi="Times New Roman" w:cs="Times New Roman"/>
          <w:b/>
          <w:color w:val="auto"/>
          <w:sz w:val="24"/>
          <w:szCs w:val="24"/>
        </w:rPr>
      </w:pPr>
    </w:p>
    <w:p w:rsidR="00B26BF8" w:rsidRPr="006750FE" w:rsidRDefault="00B26BF8" w:rsidP="006750FE">
      <w:pPr>
        <w:pStyle w:val="a3"/>
        <w:spacing w:line="360" w:lineRule="auto"/>
        <w:jc w:val="center"/>
        <w:rPr>
          <w:rFonts w:ascii="Times New Roman" w:hAnsi="Times New Roman" w:cs="Times New Roman"/>
          <w:b/>
          <w:color w:val="auto"/>
          <w:sz w:val="24"/>
          <w:szCs w:val="24"/>
        </w:rPr>
      </w:pPr>
      <w:r w:rsidRPr="006750FE">
        <w:rPr>
          <w:rFonts w:ascii="Times New Roman" w:hAnsi="Times New Roman" w:cs="Times New Roman"/>
          <w:b/>
          <w:color w:val="auto"/>
          <w:sz w:val="24"/>
          <w:szCs w:val="24"/>
        </w:rPr>
        <w:lastRenderedPageBreak/>
        <w:t>Список использованной литературы:</w:t>
      </w:r>
    </w:p>
    <w:p w:rsidR="00DA1100" w:rsidRPr="006750FE" w:rsidRDefault="00DA1100" w:rsidP="006750FE">
      <w:pPr>
        <w:pStyle w:val="a3"/>
        <w:numPr>
          <w:ilvl w:val="0"/>
          <w:numId w:val="25"/>
        </w:numPr>
        <w:spacing w:line="360" w:lineRule="auto"/>
        <w:ind w:left="0" w:firstLine="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Гуков А.Ю. Таинственная Якутия: Научно-популярное издание. М.: «Принтком»,2010.</w:t>
      </w:r>
    </w:p>
    <w:p w:rsidR="00DA1100" w:rsidRPr="006750FE" w:rsidRDefault="00DA1100" w:rsidP="006750FE">
      <w:pPr>
        <w:pStyle w:val="a3"/>
        <w:numPr>
          <w:ilvl w:val="0"/>
          <w:numId w:val="25"/>
        </w:numPr>
        <w:spacing w:line="360" w:lineRule="auto"/>
        <w:ind w:left="0" w:firstLine="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Гуков А.Ю. Черная Арктика: очерки: М.: «</w:t>
      </w:r>
      <w:proofErr w:type="spellStart"/>
      <w:r w:rsidRPr="006750FE">
        <w:rPr>
          <w:rFonts w:ascii="Times New Roman" w:hAnsi="Times New Roman" w:cs="Times New Roman"/>
          <w:color w:val="auto"/>
          <w:sz w:val="24"/>
          <w:szCs w:val="24"/>
        </w:rPr>
        <w:t>Принтком</w:t>
      </w:r>
      <w:proofErr w:type="spellEnd"/>
      <w:r w:rsidRPr="006750FE">
        <w:rPr>
          <w:rFonts w:ascii="Times New Roman" w:hAnsi="Times New Roman" w:cs="Times New Roman"/>
          <w:color w:val="auto"/>
          <w:sz w:val="24"/>
          <w:szCs w:val="24"/>
        </w:rPr>
        <w:t>», 2009.</w:t>
      </w:r>
    </w:p>
    <w:p w:rsidR="00DA1100" w:rsidRPr="006750FE" w:rsidRDefault="00DA1100" w:rsidP="006750FE">
      <w:pPr>
        <w:pStyle w:val="a3"/>
        <w:numPr>
          <w:ilvl w:val="0"/>
          <w:numId w:val="25"/>
        </w:numPr>
        <w:spacing w:line="360" w:lineRule="auto"/>
        <w:ind w:left="0" w:firstLine="0"/>
        <w:jc w:val="both"/>
        <w:rPr>
          <w:rFonts w:ascii="Times New Roman" w:hAnsi="Times New Roman" w:cs="Times New Roman"/>
          <w:color w:val="auto"/>
          <w:sz w:val="24"/>
          <w:szCs w:val="24"/>
        </w:rPr>
      </w:pPr>
      <w:proofErr w:type="spellStart"/>
      <w:r w:rsidRPr="006750FE">
        <w:rPr>
          <w:rFonts w:ascii="Times New Roman" w:hAnsi="Times New Roman" w:cs="Times New Roman"/>
          <w:color w:val="auto"/>
          <w:sz w:val="24"/>
          <w:szCs w:val="24"/>
        </w:rPr>
        <w:t>Серошевский</w:t>
      </w:r>
      <w:proofErr w:type="spellEnd"/>
      <w:r w:rsidRPr="006750FE">
        <w:rPr>
          <w:rFonts w:ascii="Times New Roman" w:hAnsi="Times New Roman" w:cs="Times New Roman"/>
          <w:color w:val="auto"/>
          <w:sz w:val="24"/>
          <w:szCs w:val="24"/>
        </w:rPr>
        <w:t xml:space="preserve"> В.Л.. Якуты. Опыт этнографического исследования. – 2-е изд. М.: 1993.</w:t>
      </w:r>
    </w:p>
    <w:p w:rsidR="00DA1100" w:rsidRPr="006750FE" w:rsidRDefault="00DA1100" w:rsidP="006750FE">
      <w:pPr>
        <w:pStyle w:val="a3"/>
        <w:numPr>
          <w:ilvl w:val="0"/>
          <w:numId w:val="25"/>
        </w:numPr>
        <w:spacing w:line="360" w:lineRule="auto"/>
        <w:ind w:left="0" w:firstLine="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Стручков А.И. Очерки по истории </w:t>
      </w:r>
      <w:proofErr w:type="spellStart"/>
      <w:r w:rsidRPr="006750FE">
        <w:rPr>
          <w:rFonts w:ascii="Times New Roman" w:hAnsi="Times New Roman" w:cs="Times New Roman"/>
          <w:color w:val="auto"/>
          <w:sz w:val="24"/>
          <w:szCs w:val="24"/>
        </w:rPr>
        <w:t>Булунского</w:t>
      </w:r>
      <w:proofErr w:type="spellEnd"/>
      <w:r w:rsidRPr="006750FE">
        <w:rPr>
          <w:rFonts w:ascii="Times New Roman" w:hAnsi="Times New Roman" w:cs="Times New Roman"/>
          <w:color w:val="auto"/>
          <w:sz w:val="24"/>
          <w:szCs w:val="24"/>
        </w:rPr>
        <w:t xml:space="preserve"> улуса. Якутск: «</w:t>
      </w:r>
      <w:proofErr w:type="spellStart"/>
      <w:r w:rsidRPr="006750FE">
        <w:rPr>
          <w:rFonts w:ascii="Times New Roman" w:hAnsi="Times New Roman" w:cs="Times New Roman"/>
          <w:color w:val="auto"/>
          <w:sz w:val="24"/>
          <w:szCs w:val="24"/>
        </w:rPr>
        <w:t>Бичик</w:t>
      </w:r>
      <w:proofErr w:type="spellEnd"/>
      <w:r w:rsidRPr="006750FE">
        <w:rPr>
          <w:rFonts w:ascii="Times New Roman" w:hAnsi="Times New Roman" w:cs="Times New Roman"/>
          <w:color w:val="auto"/>
          <w:sz w:val="24"/>
          <w:szCs w:val="24"/>
        </w:rPr>
        <w:t>», 2005</w:t>
      </w:r>
    </w:p>
    <w:p w:rsidR="00DA1100" w:rsidRPr="006750FE" w:rsidRDefault="00DA1100" w:rsidP="006750FE">
      <w:pPr>
        <w:pStyle w:val="a3"/>
        <w:numPr>
          <w:ilvl w:val="0"/>
          <w:numId w:val="25"/>
        </w:numPr>
        <w:spacing w:line="360" w:lineRule="auto"/>
        <w:ind w:left="0" w:firstLine="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География Якутии: Учебник для 9 </w:t>
      </w:r>
      <w:proofErr w:type="spellStart"/>
      <w:r w:rsidRPr="006750FE">
        <w:rPr>
          <w:rFonts w:ascii="Times New Roman" w:hAnsi="Times New Roman" w:cs="Times New Roman"/>
          <w:color w:val="auto"/>
          <w:sz w:val="24"/>
          <w:szCs w:val="24"/>
        </w:rPr>
        <w:t>кл</w:t>
      </w:r>
      <w:proofErr w:type="spellEnd"/>
      <w:r w:rsidRPr="006750FE">
        <w:rPr>
          <w:rFonts w:ascii="Times New Roman" w:hAnsi="Times New Roman" w:cs="Times New Roman"/>
          <w:color w:val="auto"/>
          <w:sz w:val="24"/>
          <w:szCs w:val="24"/>
        </w:rPr>
        <w:t xml:space="preserve">. ср. школы/ Жирков И.И., Жирков К.И., Максимов Г.Н., Кривошапкина О.М.. Якутск: « </w:t>
      </w:r>
      <w:proofErr w:type="spellStart"/>
      <w:r w:rsidRPr="006750FE">
        <w:rPr>
          <w:rFonts w:ascii="Times New Roman" w:hAnsi="Times New Roman" w:cs="Times New Roman"/>
          <w:color w:val="auto"/>
          <w:sz w:val="24"/>
          <w:szCs w:val="24"/>
        </w:rPr>
        <w:t>Бичик</w:t>
      </w:r>
      <w:proofErr w:type="spellEnd"/>
      <w:r w:rsidRPr="006750FE">
        <w:rPr>
          <w:rFonts w:ascii="Times New Roman" w:hAnsi="Times New Roman" w:cs="Times New Roman"/>
          <w:color w:val="auto"/>
          <w:sz w:val="24"/>
          <w:szCs w:val="24"/>
        </w:rPr>
        <w:t>», 2004</w:t>
      </w:r>
    </w:p>
    <w:p w:rsidR="00B935B8" w:rsidRPr="006750FE" w:rsidRDefault="00B935B8" w:rsidP="006750FE">
      <w:pPr>
        <w:pStyle w:val="a3"/>
        <w:numPr>
          <w:ilvl w:val="0"/>
          <w:numId w:val="25"/>
        </w:numPr>
        <w:spacing w:line="360" w:lineRule="auto"/>
        <w:ind w:left="0" w:firstLine="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Атлас Республики Саха</w:t>
      </w:r>
      <w:r w:rsidR="00DA1100" w:rsidRPr="006750FE">
        <w:rPr>
          <w:rFonts w:ascii="Times New Roman" w:hAnsi="Times New Roman" w:cs="Times New Roman"/>
          <w:color w:val="auto"/>
          <w:sz w:val="24"/>
          <w:szCs w:val="24"/>
        </w:rPr>
        <w:t xml:space="preserve"> (Якутия). Москва-Якутск:</w:t>
      </w:r>
      <w:r w:rsidRPr="006750FE">
        <w:rPr>
          <w:rFonts w:ascii="Times New Roman" w:hAnsi="Times New Roman" w:cs="Times New Roman"/>
          <w:color w:val="auto"/>
          <w:sz w:val="24"/>
          <w:szCs w:val="24"/>
        </w:rPr>
        <w:t xml:space="preserve"> 2000</w:t>
      </w:r>
    </w:p>
    <w:p w:rsidR="00B935B8" w:rsidRPr="006750FE" w:rsidRDefault="00B935B8" w:rsidP="006750FE">
      <w:pPr>
        <w:pStyle w:val="a3"/>
        <w:numPr>
          <w:ilvl w:val="0"/>
          <w:numId w:val="25"/>
        </w:numPr>
        <w:spacing w:line="360" w:lineRule="auto"/>
        <w:ind w:left="0" w:firstLine="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 xml:space="preserve">Большая школьная энциклопедия 6-11 </w:t>
      </w:r>
      <w:proofErr w:type="spellStart"/>
      <w:r w:rsidRPr="006750FE">
        <w:rPr>
          <w:rFonts w:ascii="Times New Roman" w:hAnsi="Times New Roman" w:cs="Times New Roman"/>
          <w:color w:val="auto"/>
          <w:sz w:val="24"/>
          <w:szCs w:val="24"/>
        </w:rPr>
        <w:t>кл</w:t>
      </w:r>
      <w:proofErr w:type="spellEnd"/>
      <w:r w:rsidRPr="006750FE">
        <w:rPr>
          <w:rFonts w:ascii="Times New Roman" w:hAnsi="Times New Roman" w:cs="Times New Roman"/>
          <w:color w:val="auto"/>
          <w:sz w:val="24"/>
          <w:szCs w:val="24"/>
        </w:rPr>
        <w:t>. Т. 2</w:t>
      </w:r>
      <w:r w:rsidR="00DA1100" w:rsidRPr="006750FE">
        <w:rPr>
          <w:rFonts w:ascii="Times New Roman" w:hAnsi="Times New Roman" w:cs="Times New Roman"/>
          <w:color w:val="auto"/>
          <w:sz w:val="24"/>
          <w:szCs w:val="24"/>
        </w:rPr>
        <w:t>. М.:</w:t>
      </w:r>
      <w:r w:rsidRPr="006750FE">
        <w:rPr>
          <w:rFonts w:ascii="Times New Roman" w:hAnsi="Times New Roman" w:cs="Times New Roman"/>
          <w:color w:val="auto"/>
          <w:sz w:val="24"/>
          <w:szCs w:val="24"/>
        </w:rPr>
        <w:t xml:space="preserve"> «ОЛМА-ПРЕСС», 2002.</w:t>
      </w:r>
    </w:p>
    <w:p w:rsidR="001624F3" w:rsidRPr="006750FE" w:rsidRDefault="001624F3" w:rsidP="006750FE">
      <w:pPr>
        <w:pStyle w:val="a3"/>
        <w:numPr>
          <w:ilvl w:val="0"/>
          <w:numId w:val="25"/>
        </w:numPr>
        <w:spacing w:line="360" w:lineRule="auto"/>
        <w:ind w:left="0" w:firstLine="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Человек в Арктике. № 1, июнь 2014 г. Ежеквартальный популярный журнал. Тираж 100 экз.</w:t>
      </w:r>
      <w:r w:rsidR="00DA1100" w:rsidRPr="006750FE">
        <w:rPr>
          <w:rFonts w:ascii="Times New Roman" w:hAnsi="Times New Roman" w:cs="Times New Roman"/>
          <w:color w:val="auto"/>
          <w:sz w:val="24"/>
          <w:szCs w:val="24"/>
        </w:rPr>
        <w:t xml:space="preserve"> отпечатано в типографии ООО «Ко</w:t>
      </w:r>
      <w:r w:rsidRPr="006750FE">
        <w:rPr>
          <w:rFonts w:ascii="Times New Roman" w:hAnsi="Times New Roman" w:cs="Times New Roman"/>
          <w:color w:val="auto"/>
          <w:sz w:val="24"/>
          <w:szCs w:val="24"/>
        </w:rPr>
        <w:t xml:space="preserve">мпания» Дани </w:t>
      </w:r>
      <w:proofErr w:type="spellStart"/>
      <w:r w:rsidRPr="006750FE">
        <w:rPr>
          <w:rFonts w:ascii="Times New Roman" w:hAnsi="Times New Roman" w:cs="Times New Roman"/>
          <w:color w:val="auto"/>
          <w:sz w:val="24"/>
          <w:szCs w:val="24"/>
        </w:rPr>
        <w:t>Алмас</w:t>
      </w:r>
      <w:proofErr w:type="spellEnd"/>
      <w:r w:rsidRPr="006750FE">
        <w:rPr>
          <w:rFonts w:ascii="Times New Roman" w:hAnsi="Times New Roman" w:cs="Times New Roman"/>
          <w:color w:val="auto"/>
          <w:sz w:val="24"/>
          <w:szCs w:val="24"/>
        </w:rPr>
        <w:t xml:space="preserve">, г. Якутск, ул. </w:t>
      </w:r>
      <w:proofErr w:type="spellStart"/>
      <w:r w:rsidRPr="006750FE">
        <w:rPr>
          <w:rFonts w:ascii="Times New Roman" w:hAnsi="Times New Roman" w:cs="Times New Roman"/>
          <w:color w:val="auto"/>
          <w:sz w:val="24"/>
          <w:szCs w:val="24"/>
        </w:rPr>
        <w:t>Билибина</w:t>
      </w:r>
      <w:proofErr w:type="spellEnd"/>
      <w:r w:rsidRPr="006750FE">
        <w:rPr>
          <w:rFonts w:ascii="Times New Roman" w:hAnsi="Times New Roman" w:cs="Times New Roman"/>
          <w:color w:val="auto"/>
          <w:sz w:val="24"/>
          <w:szCs w:val="24"/>
        </w:rPr>
        <w:t>, 10 А.</w:t>
      </w:r>
    </w:p>
    <w:p w:rsidR="001624F3" w:rsidRPr="006750FE" w:rsidRDefault="001624F3" w:rsidP="006750FE">
      <w:pPr>
        <w:pStyle w:val="a3"/>
        <w:numPr>
          <w:ilvl w:val="0"/>
          <w:numId w:val="25"/>
        </w:numPr>
        <w:spacing w:line="360" w:lineRule="auto"/>
        <w:ind w:left="0" w:firstLine="0"/>
        <w:jc w:val="both"/>
        <w:rPr>
          <w:rFonts w:ascii="Times New Roman" w:hAnsi="Times New Roman" w:cs="Times New Roman"/>
          <w:color w:val="auto"/>
          <w:sz w:val="24"/>
          <w:szCs w:val="24"/>
        </w:rPr>
      </w:pPr>
      <w:r w:rsidRPr="006750FE">
        <w:rPr>
          <w:rFonts w:ascii="Times New Roman" w:hAnsi="Times New Roman" w:cs="Times New Roman"/>
          <w:color w:val="auto"/>
          <w:sz w:val="24"/>
          <w:szCs w:val="24"/>
        </w:rPr>
        <w:t>Человек в Арктике. № 2, ноябрь 2014 г. Ежеквартальный популярный журнал. Тираж 100 экз</w:t>
      </w:r>
      <w:r w:rsidR="00DA1100" w:rsidRPr="006750FE">
        <w:rPr>
          <w:rFonts w:ascii="Times New Roman" w:hAnsi="Times New Roman" w:cs="Times New Roman"/>
          <w:color w:val="auto"/>
          <w:sz w:val="24"/>
          <w:szCs w:val="24"/>
        </w:rPr>
        <w:t>. отпечатано в типографии ООО «Ко</w:t>
      </w:r>
      <w:r w:rsidRPr="006750FE">
        <w:rPr>
          <w:rFonts w:ascii="Times New Roman" w:hAnsi="Times New Roman" w:cs="Times New Roman"/>
          <w:color w:val="auto"/>
          <w:sz w:val="24"/>
          <w:szCs w:val="24"/>
        </w:rPr>
        <w:t xml:space="preserve">мпания» Дани </w:t>
      </w:r>
      <w:proofErr w:type="spellStart"/>
      <w:r w:rsidRPr="006750FE">
        <w:rPr>
          <w:rFonts w:ascii="Times New Roman" w:hAnsi="Times New Roman" w:cs="Times New Roman"/>
          <w:color w:val="auto"/>
          <w:sz w:val="24"/>
          <w:szCs w:val="24"/>
        </w:rPr>
        <w:t>Алмас</w:t>
      </w:r>
      <w:proofErr w:type="spellEnd"/>
      <w:r w:rsidRPr="006750FE">
        <w:rPr>
          <w:rFonts w:ascii="Times New Roman" w:hAnsi="Times New Roman" w:cs="Times New Roman"/>
          <w:color w:val="auto"/>
          <w:sz w:val="24"/>
          <w:szCs w:val="24"/>
        </w:rPr>
        <w:t xml:space="preserve">, г. Якутск, ул. </w:t>
      </w:r>
      <w:proofErr w:type="spellStart"/>
      <w:r w:rsidRPr="006750FE">
        <w:rPr>
          <w:rFonts w:ascii="Times New Roman" w:hAnsi="Times New Roman" w:cs="Times New Roman"/>
          <w:color w:val="auto"/>
          <w:sz w:val="24"/>
          <w:szCs w:val="24"/>
        </w:rPr>
        <w:t>Билибина</w:t>
      </w:r>
      <w:proofErr w:type="spellEnd"/>
      <w:r w:rsidRPr="006750FE">
        <w:rPr>
          <w:rFonts w:ascii="Times New Roman" w:hAnsi="Times New Roman" w:cs="Times New Roman"/>
          <w:color w:val="auto"/>
          <w:sz w:val="24"/>
          <w:szCs w:val="24"/>
        </w:rPr>
        <w:t>, 10 А.</w:t>
      </w:r>
    </w:p>
    <w:p w:rsidR="00B26BF8" w:rsidRPr="006750FE" w:rsidRDefault="006630C5" w:rsidP="006750FE">
      <w:pPr>
        <w:pStyle w:val="a3"/>
        <w:numPr>
          <w:ilvl w:val="0"/>
          <w:numId w:val="25"/>
        </w:numPr>
        <w:spacing w:line="360" w:lineRule="auto"/>
        <w:ind w:left="0" w:firstLine="0"/>
        <w:jc w:val="both"/>
        <w:rPr>
          <w:rFonts w:ascii="Times New Roman" w:hAnsi="Times New Roman" w:cs="Times New Roman"/>
          <w:color w:val="auto"/>
          <w:sz w:val="24"/>
          <w:szCs w:val="24"/>
        </w:rPr>
      </w:pPr>
      <w:hyperlink r:id="rId5" w:history="1">
        <w:r w:rsidR="00B26BF8" w:rsidRPr="006750FE">
          <w:rPr>
            <w:rStyle w:val="a7"/>
            <w:rFonts w:ascii="Times New Roman" w:hAnsi="Times New Roman" w:cs="Times New Roman"/>
            <w:color w:val="auto"/>
            <w:sz w:val="24"/>
            <w:szCs w:val="24"/>
          </w:rPr>
          <w:t>http://bibliofond.ru/view.aspx?id=587197</w:t>
        </w:r>
      </w:hyperlink>
    </w:p>
    <w:p w:rsidR="00B26BF8" w:rsidRPr="006750FE" w:rsidRDefault="006630C5" w:rsidP="006750FE">
      <w:pPr>
        <w:pStyle w:val="a3"/>
        <w:numPr>
          <w:ilvl w:val="0"/>
          <w:numId w:val="25"/>
        </w:numPr>
        <w:spacing w:line="360" w:lineRule="auto"/>
        <w:ind w:left="0" w:firstLine="0"/>
        <w:jc w:val="both"/>
        <w:rPr>
          <w:rFonts w:ascii="Times New Roman" w:hAnsi="Times New Roman" w:cs="Times New Roman"/>
          <w:color w:val="auto"/>
          <w:sz w:val="24"/>
          <w:szCs w:val="24"/>
        </w:rPr>
      </w:pPr>
      <w:hyperlink r:id="rId6" w:history="1">
        <w:r w:rsidR="00D0055F" w:rsidRPr="006750FE">
          <w:rPr>
            <w:rFonts w:ascii="Times New Roman" w:eastAsia="Calibri" w:hAnsi="Times New Roman" w:cs="Times New Roman"/>
            <w:color w:val="auto"/>
            <w:sz w:val="24"/>
            <w:szCs w:val="24"/>
            <w:u w:val="single"/>
          </w:rPr>
          <w:t>http://tourlib.net/books_tourism/artemova7.htm</w:t>
        </w:r>
      </w:hyperlink>
    </w:p>
    <w:p w:rsidR="00D0055F" w:rsidRPr="006750FE" w:rsidRDefault="006630C5" w:rsidP="006750FE">
      <w:pPr>
        <w:pStyle w:val="a3"/>
        <w:numPr>
          <w:ilvl w:val="0"/>
          <w:numId w:val="25"/>
        </w:numPr>
        <w:spacing w:line="360" w:lineRule="auto"/>
        <w:ind w:left="0" w:firstLine="0"/>
        <w:jc w:val="both"/>
        <w:rPr>
          <w:rStyle w:val="a7"/>
          <w:rFonts w:ascii="Times New Roman" w:hAnsi="Times New Roman" w:cs="Times New Roman"/>
          <w:color w:val="auto"/>
          <w:sz w:val="24"/>
          <w:szCs w:val="24"/>
          <w:u w:val="none"/>
        </w:rPr>
      </w:pPr>
      <w:hyperlink r:id="rId7" w:history="1">
        <w:r w:rsidR="00D0055F" w:rsidRPr="006750FE">
          <w:rPr>
            <w:rStyle w:val="a7"/>
            <w:rFonts w:ascii="Times New Roman" w:hAnsi="Times New Roman" w:cs="Times New Roman"/>
            <w:color w:val="auto"/>
            <w:sz w:val="24"/>
            <w:szCs w:val="24"/>
          </w:rPr>
          <w:t>http://www.creativeconomy.ru/articles/13203/</w:t>
        </w:r>
      </w:hyperlink>
    </w:p>
    <w:p w:rsidR="00017752" w:rsidRPr="006750FE" w:rsidRDefault="006630C5" w:rsidP="006750FE">
      <w:pPr>
        <w:pStyle w:val="a3"/>
        <w:numPr>
          <w:ilvl w:val="0"/>
          <w:numId w:val="25"/>
        </w:numPr>
        <w:spacing w:line="360" w:lineRule="auto"/>
        <w:ind w:left="0" w:firstLine="0"/>
        <w:jc w:val="both"/>
        <w:rPr>
          <w:rFonts w:ascii="Times New Roman" w:hAnsi="Times New Roman" w:cs="Times New Roman"/>
          <w:color w:val="auto"/>
          <w:sz w:val="24"/>
          <w:szCs w:val="24"/>
        </w:rPr>
      </w:pPr>
      <w:hyperlink r:id="rId8" w:history="1">
        <w:r w:rsidR="00017752" w:rsidRPr="006750FE">
          <w:rPr>
            <w:rStyle w:val="a7"/>
            <w:rFonts w:ascii="Times New Roman" w:hAnsi="Times New Roman" w:cs="Times New Roman"/>
            <w:color w:val="auto"/>
            <w:sz w:val="24"/>
            <w:szCs w:val="24"/>
          </w:rPr>
          <w:t>http://www.goyakutia.com/republic/91/102/</w:t>
        </w:r>
      </w:hyperlink>
    </w:p>
    <w:p w:rsidR="00017752" w:rsidRPr="006750FE" w:rsidRDefault="006630C5" w:rsidP="006750FE">
      <w:pPr>
        <w:pStyle w:val="a3"/>
        <w:numPr>
          <w:ilvl w:val="0"/>
          <w:numId w:val="25"/>
        </w:numPr>
        <w:spacing w:line="360" w:lineRule="auto"/>
        <w:ind w:left="0" w:firstLine="0"/>
        <w:jc w:val="both"/>
        <w:rPr>
          <w:rFonts w:ascii="Times New Roman" w:hAnsi="Times New Roman" w:cs="Times New Roman"/>
          <w:color w:val="auto"/>
          <w:sz w:val="24"/>
          <w:szCs w:val="24"/>
        </w:rPr>
      </w:pPr>
      <w:hyperlink r:id="rId9" w:history="1">
        <w:r w:rsidR="00017752" w:rsidRPr="006750FE">
          <w:rPr>
            <w:rStyle w:val="a7"/>
            <w:rFonts w:ascii="Times New Roman" w:hAnsi="Times New Roman" w:cs="Times New Roman"/>
            <w:color w:val="auto"/>
            <w:sz w:val="24"/>
            <w:szCs w:val="24"/>
          </w:rPr>
          <w:t>http://www.sakha.gov.ru/bulunsky</w:t>
        </w:r>
      </w:hyperlink>
    </w:p>
    <w:p w:rsidR="003C363C" w:rsidRPr="006750FE" w:rsidRDefault="006630C5" w:rsidP="006750FE">
      <w:pPr>
        <w:pStyle w:val="a3"/>
        <w:numPr>
          <w:ilvl w:val="0"/>
          <w:numId w:val="25"/>
        </w:numPr>
        <w:spacing w:line="360" w:lineRule="auto"/>
        <w:ind w:left="0" w:firstLine="0"/>
        <w:jc w:val="both"/>
        <w:rPr>
          <w:rStyle w:val="a7"/>
          <w:rFonts w:ascii="Times New Roman" w:hAnsi="Times New Roman" w:cs="Times New Roman"/>
          <w:color w:val="auto"/>
          <w:sz w:val="24"/>
          <w:szCs w:val="24"/>
          <w:u w:val="none"/>
        </w:rPr>
      </w:pPr>
      <w:hyperlink r:id="rId10" w:history="1">
        <w:r w:rsidR="003C363C" w:rsidRPr="006750FE">
          <w:rPr>
            <w:rStyle w:val="a7"/>
            <w:rFonts w:ascii="Times New Roman" w:hAnsi="Times New Roman" w:cs="Times New Roman"/>
            <w:color w:val="auto"/>
            <w:sz w:val="24"/>
            <w:szCs w:val="24"/>
          </w:rPr>
          <w:t>http://skimaster.ru/?gclid=CKDOnOfB68MCFUoNcwodYwQABA</w:t>
        </w:r>
      </w:hyperlink>
    </w:p>
    <w:p w:rsidR="00C76323" w:rsidRDefault="00C76323" w:rsidP="006750FE">
      <w:pPr>
        <w:pStyle w:val="a3"/>
        <w:spacing w:line="360" w:lineRule="auto"/>
        <w:jc w:val="both"/>
        <w:rPr>
          <w:rFonts w:ascii="Times New Roman" w:hAnsi="Times New Roman" w:cs="Times New Roman"/>
          <w:color w:val="auto"/>
          <w:sz w:val="24"/>
          <w:szCs w:val="24"/>
        </w:rPr>
      </w:pPr>
    </w:p>
    <w:p w:rsidR="007408E0" w:rsidRPr="006750FE" w:rsidRDefault="007408E0" w:rsidP="006750FE">
      <w:pPr>
        <w:pStyle w:val="a3"/>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Фотографии предоставлены: </w:t>
      </w:r>
      <w:proofErr w:type="spellStart"/>
      <w:r>
        <w:rPr>
          <w:rFonts w:ascii="Times New Roman" w:hAnsi="Times New Roman" w:cs="Times New Roman"/>
          <w:color w:val="auto"/>
          <w:sz w:val="24"/>
          <w:szCs w:val="24"/>
        </w:rPr>
        <w:t>Семивеличенко</w:t>
      </w:r>
      <w:proofErr w:type="spellEnd"/>
      <w:r>
        <w:rPr>
          <w:rFonts w:ascii="Times New Roman" w:hAnsi="Times New Roman" w:cs="Times New Roman"/>
          <w:color w:val="auto"/>
          <w:sz w:val="24"/>
          <w:szCs w:val="24"/>
        </w:rPr>
        <w:t xml:space="preserve"> Е. О., </w:t>
      </w:r>
      <w:proofErr w:type="spellStart"/>
      <w:r>
        <w:rPr>
          <w:rFonts w:ascii="Times New Roman" w:hAnsi="Times New Roman" w:cs="Times New Roman"/>
          <w:color w:val="auto"/>
          <w:sz w:val="24"/>
          <w:szCs w:val="24"/>
        </w:rPr>
        <w:t>Меженьковым</w:t>
      </w:r>
      <w:proofErr w:type="spellEnd"/>
      <w:r>
        <w:rPr>
          <w:rFonts w:ascii="Times New Roman" w:hAnsi="Times New Roman" w:cs="Times New Roman"/>
          <w:color w:val="auto"/>
          <w:sz w:val="24"/>
          <w:szCs w:val="24"/>
        </w:rPr>
        <w:t xml:space="preserve"> В. А., Поповой А. Н., Бурцевой А. А., Чередниченко Л. И., Сивцевой Е. М., Беловой Н. Ю., </w:t>
      </w:r>
      <w:proofErr w:type="spellStart"/>
      <w:r>
        <w:rPr>
          <w:rFonts w:ascii="Times New Roman" w:hAnsi="Times New Roman" w:cs="Times New Roman"/>
          <w:color w:val="auto"/>
          <w:sz w:val="24"/>
          <w:szCs w:val="24"/>
        </w:rPr>
        <w:t>Слепцова</w:t>
      </w:r>
      <w:proofErr w:type="spellEnd"/>
      <w:r>
        <w:rPr>
          <w:rFonts w:ascii="Times New Roman" w:hAnsi="Times New Roman" w:cs="Times New Roman"/>
          <w:color w:val="auto"/>
          <w:sz w:val="24"/>
          <w:szCs w:val="24"/>
        </w:rPr>
        <w:t xml:space="preserve"> Т. К.</w:t>
      </w:r>
    </w:p>
    <w:p w:rsidR="00B26BF8" w:rsidRPr="006750FE" w:rsidRDefault="00B26BF8" w:rsidP="006750FE">
      <w:pPr>
        <w:spacing w:after="0" w:line="360" w:lineRule="auto"/>
        <w:jc w:val="both"/>
        <w:rPr>
          <w:rFonts w:ascii="Times New Roman" w:hAnsi="Times New Roman" w:cs="Times New Roman"/>
          <w:color w:val="auto"/>
          <w:sz w:val="24"/>
          <w:szCs w:val="24"/>
        </w:rPr>
      </w:pPr>
    </w:p>
    <w:p w:rsidR="00946520" w:rsidRPr="006750FE" w:rsidRDefault="00946520" w:rsidP="006750FE">
      <w:pPr>
        <w:widowControl w:val="0"/>
        <w:autoSpaceDE w:val="0"/>
        <w:autoSpaceDN w:val="0"/>
        <w:adjustRightInd w:val="0"/>
        <w:spacing w:after="0" w:line="360" w:lineRule="auto"/>
        <w:ind w:firstLine="567"/>
        <w:jc w:val="both"/>
        <w:rPr>
          <w:rFonts w:ascii="Times New Roman" w:hAnsi="Times New Roman" w:cs="Times New Roman"/>
          <w:color w:val="auto"/>
          <w:sz w:val="24"/>
          <w:szCs w:val="24"/>
        </w:rPr>
      </w:pPr>
    </w:p>
    <w:p w:rsidR="00352636" w:rsidRPr="006750FE" w:rsidRDefault="00352636" w:rsidP="006750FE">
      <w:pPr>
        <w:spacing w:after="0" w:line="360" w:lineRule="auto"/>
        <w:jc w:val="both"/>
        <w:rPr>
          <w:rFonts w:ascii="Times New Roman" w:hAnsi="Times New Roman" w:cs="Times New Roman"/>
          <w:color w:val="auto"/>
          <w:sz w:val="24"/>
          <w:szCs w:val="24"/>
        </w:rPr>
      </w:pPr>
    </w:p>
    <w:p w:rsidR="00DA1100" w:rsidRPr="006750FE" w:rsidRDefault="00DA1100" w:rsidP="006750FE">
      <w:pPr>
        <w:spacing w:after="0" w:line="360" w:lineRule="auto"/>
        <w:jc w:val="both"/>
        <w:rPr>
          <w:rFonts w:ascii="Times New Roman" w:hAnsi="Times New Roman" w:cs="Times New Roman"/>
          <w:color w:val="auto"/>
          <w:sz w:val="24"/>
          <w:szCs w:val="24"/>
        </w:rPr>
      </w:pPr>
    </w:p>
    <w:p w:rsidR="00DA1100" w:rsidRPr="006750FE" w:rsidRDefault="00DA1100" w:rsidP="006750FE">
      <w:pPr>
        <w:spacing w:after="0" w:line="360" w:lineRule="auto"/>
        <w:jc w:val="both"/>
        <w:rPr>
          <w:rFonts w:ascii="Times New Roman" w:hAnsi="Times New Roman" w:cs="Times New Roman"/>
          <w:color w:val="auto"/>
          <w:sz w:val="24"/>
          <w:szCs w:val="24"/>
        </w:rPr>
      </w:pPr>
    </w:p>
    <w:p w:rsidR="00DA1100" w:rsidRPr="006750FE" w:rsidRDefault="00DA1100" w:rsidP="006750FE">
      <w:pPr>
        <w:spacing w:after="0" w:line="360" w:lineRule="auto"/>
        <w:jc w:val="both"/>
        <w:rPr>
          <w:rFonts w:ascii="Times New Roman" w:hAnsi="Times New Roman" w:cs="Times New Roman"/>
          <w:color w:val="auto"/>
          <w:sz w:val="24"/>
          <w:szCs w:val="24"/>
        </w:rPr>
      </w:pPr>
    </w:p>
    <w:p w:rsidR="00DA1100" w:rsidRPr="006750FE" w:rsidRDefault="00DA1100" w:rsidP="006750FE">
      <w:pPr>
        <w:spacing w:after="0" w:line="360" w:lineRule="auto"/>
        <w:jc w:val="both"/>
        <w:rPr>
          <w:rFonts w:ascii="Times New Roman" w:hAnsi="Times New Roman" w:cs="Times New Roman"/>
          <w:color w:val="auto"/>
          <w:sz w:val="24"/>
          <w:szCs w:val="24"/>
        </w:rPr>
      </w:pPr>
    </w:p>
    <w:p w:rsidR="00DA1100" w:rsidRPr="006750FE" w:rsidRDefault="00DA1100" w:rsidP="006750FE">
      <w:pPr>
        <w:spacing w:after="0" w:line="360" w:lineRule="auto"/>
        <w:jc w:val="both"/>
        <w:rPr>
          <w:rFonts w:ascii="Times New Roman" w:hAnsi="Times New Roman" w:cs="Times New Roman"/>
          <w:color w:val="auto"/>
          <w:sz w:val="24"/>
          <w:szCs w:val="24"/>
        </w:rPr>
      </w:pPr>
    </w:p>
    <w:p w:rsidR="00DA1100" w:rsidRPr="006750FE" w:rsidRDefault="00DA1100" w:rsidP="006750FE">
      <w:pPr>
        <w:spacing w:after="0" w:line="360" w:lineRule="auto"/>
        <w:jc w:val="both"/>
        <w:rPr>
          <w:rFonts w:ascii="Times New Roman" w:hAnsi="Times New Roman" w:cs="Times New Roman"/>
          <w:color w:val="auto"/>
          <w:sz w:val="24"/>
          <w:szCs w:val="24"/>
        </w:rPr>
      </w:pPr>
    </w:p>
    <w:p w:rsidR="00DA1100" w:rsidRPr="006750FE" w:rsidRDefault="00DA1100" w:rsidP="006750FE">
      <w:pPr>
        <w:spacing w:after="0" w:line="360" w:lineRule="auto"/>
        <w:jc w:val="both"/>
        <w:rPr>
          <w:rFonts w:ascii="Times New Roman" w:hAnsi="Times New Roman" w:cs="Times New Roman"/>
          <w:color w:val="auto"/>
          <w:sz w:val="24"/>
          <w:szCs w:val="24"/>
        </w:rPr>
      </w:pPr>
    </w:p>
    <w:p w:rsidR="00DA1100" w:rsidRPr="006750FE" w:rsidRDefault="00DA1100" w:rsidP="006750FE">
      <w:pPr>
        <w:spacing w:after="0" w:line="360" w:lineRule="auto"/>
        <w:jc w:val="both"/>
        <w:rPr>
          <w:rFonts w:ascii="Times New Roman" w:hAnsi="Times New Roman" w:cs="Times New Roman"/>
          <w:color w:val="auto"/>
          <w:sz w:val="24"/>
          <w:szCs w:val="24"/>
        </w:rPr>
      </w:pPr>
    </w:p>
    <w:p w:rsidR="00DA1100" w:rsidRPr="006750FE" w:rsidRDefault="00DA1100" w:rsidP="006750FE">
      <w:pPr>
        <w:spacing w:after="0" w:line="360" w:lineRule="auto"/>
        <w:jc w:val="both"/>
        <w:rPr>
          <w:rFonts w:ascii="Times New Roman" w:hAnsi="Times New Roman" w:cs="Times New Roman"/>
          <w:color w:val="auto"/>
          <w:sz w:val="24"/>
          <w:szCs w:val="24"/>
        </w:rPr>
      </w:pPr>
    </w:p>
    <w:p w:rsidR="00DA1100" w:rsidRDefault="00DA1100" w:rsidP="006750FE">
      <w:pPr>
        <w:spacing w:after="0" w:line="360" w:lineRule="auto"/>
        <w:jc w:val="both"/>
        <w:rPr>
          <w:rFonts w:ascii="Times New Roman" w:hAnsi="Times New Roman" w:cs="Times New Roman"/>
          <w:color w:val="auto"/>
          <w:sz w:val="24"/>
          <w:szCs w:val="24"/>
        </w:rPr>
      </w:pPr>
    </w:p>
    <w:p w:rsidR="00002506" w:rsidRDefault="00002506" w:rsidP="006750FE">
      <w:pPr>
        <w:spacing w:after="0" w:line="360" w:lineRule="auto"/>
        <w:jc w:val="both"/>
        <w:rPr>
          <w:rFonts w:ascii="Times New Roman" w:hAnsi="Times New Roman" w:cs="Times New Roman"/>
          <w:color w:val="auto"/>
          <w:sz w:val="24"/>
          <w:szCs w:val="24"/>
        </w:rPr>
      </w:pPr>
      <w:bookmarkStart w:id="0" w:name="_GoBack"/>
      <w:bookmarkEnd w:id="0"/>
    </w:p>
    <w:sectPr w:rsidR="00002506" w:rsidSect="00871D9B">
      <w:pgSz w:w="11906" w:h="16838"/>
      <w:pgMar w:top="851" w:right="85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j-ea">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D5E26"/>
    <w:multiLevelType w:val="hybridMultilevel"/>
    <w:tmpl w:val="86666E2A"/>
    <w:lvl w:ilvl="0" w:tplc="1FB4A99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17F0BDB"/>
    <w:multiLevelType w:val="hybridMultilevel"/>
    <w:tmpl w:val="2B0CBF3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3302F2"/>
    <w:multiLevelType w:val="hybridMultilevel"/>
    <w:tmpl w:val="6F601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6C16B5"/>
    <w:multiLevelType w:val="multilevel"/>
    <w:tmpl w:val="D92C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EF364B"/>
    <w:multiLevelType w:val="hybridMultilevel"/>
    <w:tmpl w:val="AA10AD96"/>
    <w:lvl w:ilvl="0" w:tplc="BF9AFF54">
      <w:start w:val="1"/>
      <w:numFmt w:val="decimal"/>
      <w:lvlText w:val="%1."/>
      <w:lvlJc w:val="left"/>
      <w:pPr>
        <w:ind w:left="720" w:hanging="360"/>
      </w:pPr>
      <w:rPr>
        <w:rFonts w:ascii="Times New Roman" w:eastAsiaTheme="minorHAnsi" w:hAnsi="Times New Roman" w:cstheme="minorHAns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49773D"/>
    <w:multiLevelType w:val="hybridMultilevel"/>
    <w:tmpl w:val="CD0490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5A765C"/>
    <w:multiLevelType w:val="hybridMultilevel"/>
    <w:tmpl w:val="22C89816"/>
    <w:lvl w:ilvl="0" w:tplc="2C0E6998">
      <w:start w:val="1"/>
      <w:numFmt w:val="decimal"/>
      <w:lvlText w:val="%1."/>
      <w:lvlJc w:val="left"/>
      <w:pPr>
        <w:ind w:left="720" w:hanging="360"/>
      </w:pPr>
      <w:rPr>
        <w:rFonts w:ascii="Times New Roman" w:eastAsiaTheme="minorHAnsi" w:hAnsi="Times New Roman" w:cstheme="minorHAns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4E6CF1"/>
    <w:multiLevelType w:val="hybridMultilevel"/>
    <w:tmpl w:val="6A48C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81011C"/>
    <w:multiLevelType w:val="multilevel"/>
    <w:tmpl w:val="789EDF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0A3153C"/>
    <w:multiLevelType w:val="hybridMultilevel"/>
    <w:tmpl w:val="89AAA5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0E0547"/>
    <w:multiLevelType w:val="multilevel"/>
    <w:tmpl w:val="6688F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281767"/>
    <w:multiLevelType w:val="hybridMultilevel"/>
    <w:tmpl w:val="59E2B6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DF91682"/>
    <w:multiLevelType w:val="hybridMultilevel"/>
    <w:tmpl w:val="73447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5BF4D72"/>
    <w:multiLevelType w:val="hybridMultilevel"/>
    <w:tmpl w:val="B580A3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50C5B77"/>
    <w:multiLevelType w:val="hybridMultilevel"/>
    <w:tmpl w:val="3EB4C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5E671D2"/>
    <w:multiLevelType w:val="hybridMultilevel"/>
    <w:tmpl w:val="C56EC8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9CF041A"/>
    <w:multiLevelType w:val="hybridMultilevel"/>
    <w:tmpl w:val="1AD834B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7">
    <w:nsid w:val="6A533081"/>
    <w:multiLevelType w:val="multilevel"/>
    <w:tmpl w:val="4768ED32"/>
    <w:lvl w:ilvl="0">
      <w:start w:val="1"/>
      <w:numFmt w:val="decimal"/>
      <w:lvlText w:val="%1."/>
      <w:lvlJc w:val="left"/>
      <w:pPr>
        <w:ind w:left="1440" w:hanging="360"/>
      </w:pPr>
      <w:rPr>
        <w:rFonts w:ascii="Times New Roman" w:eastAsiaTheme="minorHAnsi" w:hAnsi="Times New Roman" w:cstheme="minorHAnsi"/>
      </w:rPr>
    </w:lvl>
    <w:lvl w:ilvl="1">
      <w:start w:val="2"/>
      <w:numFmt w:val="decimal"/>
      <w:isLgl/>
      <w:lvlText w:val="%1.%2."/>
      <w:lvlJc w:val="left"/>
      <w:pPr>
        <w:ind w:left="1530" w:hanging="450"/>
      </w:pPr>
      <w:rPr>
        <w:rFonts w:hint="default"/>
        <w:sz w:val="24"/>
      </w:rPr>
    </w:lvl>
    <w:lvl w:ilvl="2">
      <w:start w:val="1"/>
      <w:numFmt w:val="decimal"/>
      <w:isLgl/>
      <w:lvlText w:val="%1.%2.%3."/>
      <w:lvlJc w:val="left"/>
      <w:pPr>
        <w:ind w:left="1800" w:hanging="720"/>
      </w:pPr>
      <w:rPr>
        <w:rFonts w:hint="default"/>
        <w:sz w:val="28"/>
      </w:rPr>
    </w:lvl>
    <w:lvl w:ilvl="3">
      <w:start w:val="1"/>
      <w:numFmt w:val="decimal"/>
      <w:isLgl/>
      <w:lvlText w:val="%1.%2.%3.%4."/>
      <w:lvlJc w:val="left"/>
      <w:pPr>
        <w:ind w:left="1800" w:hanging="720"/>
      </w:pPr>
      <w:rPr>
        <w:rFonts w:hint="default"/>
        <w:sz w:val="28"/>
      </w:rPr>
    </w:lvl>
    <w:lvl w:ilvl="4">
      <w:start w:val="1"/>
      <w:numFmt w:val="decimal"/>
      <w:isLgl/>
      <w:lvlText w:val="%1.%2.%3.%4.%5."/>
      <w:lvlJc w:val="left"/>
      <w:pPr>
        <w:ind w:left="2160" w:hanging="1080"/>
      </w:pPr>
      <w:rPr>
        <w:rFonts w:hint="default"/>
        <w:sz w:val="28"/>
      </w:rPr>
    </w:lvl>
    <w:lvl w:ilvl="5">
      <w:start w:val="1"/>
      <w:numFmt w:val="decimal"/>
      <w:isLgl/>
      <w:lvlText w:val="%1.%2.%3.%4.%5.%6."/>
      <w:lvlJc w:val="left"/>
      <w:pPr>
        <w:ind w:left="2160" w:hanging="1080"/>
      </w:pPr>
      <w:rPr>
        <w:rFonts w:hint="default"/>
        <w:sz w:val="28"/>
      </w:rPr>
    </w:lvl>
    <w:lvl w:ilvl="6">
      <w:start w:val="1"/>
      <w:numFmt w:val="decimal"/>
      <w:isLgl/>
      <w:lvlText w:val="%1.%2.%3.%4.%5.%6.%7."/>
      <w:lvlJc w:val="left"/>
      <w:pPr>
        <w:ind w:left="2520" w:hanging="1440"/>
      </w:pPr>
      <w:rPr>
        <w:rFonts w:hint="default"/>
        <w:sz w:val="28"/>
      </w:rPr>
    </w:lvl>
    <w:lvl w:ilvl="7">
      <w:start w:val="1"/>
      <w:numFmt w:val="decimal"/>
      <w:isLgl/>
      <w:lvlText w:val="%1.%2.%3.%4.%5.%6.%7.%8."/>
      <w:lvlJc w:val="left"/>
      <w:pPr>
        <w:ind w:left="2520" w:hanging="1440"/>
      </w:pPr>
      <w:rPr>
        <w:rFonts w:hint="default"/>
        <w:sz w:val="28"/>
      </w:rPr>
    </w:lvl>
    <w:lvl w:ilvl="8">
      <w:start w:val="1"/>
      <w:numFmt w:val="decimal"/>
      <w:isLgl/>
      <w:lvlText w:val="%1.%2.%3.%4.%5.%6.%7.%8.%9."/>
      <w:lvlJc w:val="left"/>
      <w:pPr>
        <w:ind w:left="2880" w:hanging="1800"/>
      </w:pPr>
      <w:rPr>
        <w:rFonts w:hint="default"/>
        <w:sz w:val="28"/>
      </w:rPr>
    </w:lvl>
  </w:abstractNum>
  <w:abstractNum w:abstractNumId="18">
    <w:nsid w:val="6CEF6254"/>
    <w:multiLevelType w:val="hybridMultilevel"/>
    <w:tmpl w:val="689EE20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2F4E24"/>
    <w:multiLevelType w:val="multilevel"/>
    <w:tmpl w:val="F3D01A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E503E0E"/>
    <w:multiLevelType w:val="hybridMultilevel"/>
    <w:tmpl w:val="A942D0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0495E18"/>
    <w:multiLevelType w:val="hybridMultilevel"/>
    <w:tmpl w:val="31DACE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3D214F1"/>
    <w:multiLevelType w:val="hybridMultilevel"/>
    <w:tmpl w:val="43F68D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A2405EA"/>
    <w:multiLevelType w:val="multilevel"/>
    <w:tmpl w:val="08480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AF55D8F"/>
    <w:multiLevelType w:val="hybridMultilevel"/>
    <w:tmpl w:val="AF362E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3"/>
  </w:num>
  <w:num w:numId="3">
    <w:abstractNumId w:val="10"/>
  </w:num>
  <w:num w:numId="4">
    <w:abstractNumId w:val="9"/>
  </w:num>
  <w:num w:numId="5">
    <w:abstractNumId w:val="21"/>
  </w:num>
  <w:num w:numId="6">
    <w:abstractNumId w:val="4"/>
  </w:num>
  <w:num w:numId="7">
    <w:abstractNumId w:val="6"/>
  </w:num>
  <w:num w:numId="8">
    <w:abstractNumId w:val="1"/>
  </w:num>
  <w:num w:numId="9">
    <w:abstractNumId w:val="17"/>
  </w:num>
  <w:num w:numId="10">
    <w:abstractNumId w:val="14"/>
  </w:num>
  <w:num w:numId="11">
    <w:abstractNumId w:val="11"/>
  </w:num>
  <w:num w:numId="12">
    <w:abstractNumId w:val="12"/>
  </w:num>
  <w:num w:numId="13">
    <w:abstractNumId w:val="15"/>
  </w:num>
  <w:num w:numId="14">
    <w:abstractNumId w:val="2"/>
  </w:num>
  <w:num w:numId="15">
    <w:abstractNumId w:val="18"/>
  </w:num>
  <w:num w:numId="16">
    <w:abstractNumId w:val="20"/>
  </w:num>
  <w:num w:numId="17">
    <w:abstractNumId w:val="7"/>
  </w:num>
  <w:num w:numId="18">
    <w:abstractNumId w:val="19"/>
  </w:num>
  <w:num w:numId="19">
    <w:abstractNumId w:val="24"/>
  </w:num>
  <w:num w:numId="20">
    <w:abstractNumId w:val="8"/>
  </w:num>
  <w:num w:numId="21">
    <w:abstractNumId w:val="5"/>
  </w:num>
  <w:num w:numId="22">
    <w:abstractNumId w:val="3"/>
  </w:num>
  <w:num w:numId="23">
    <w:abstractNumId w:val="0"/>
  </w:num>
  <w:num w:numId="24">
    <w:abstractNumId w:val="13"/>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46520"/>
    <w:rsid w:val="00002506"/>
    <w:rsid w:val="00017752"/>
    <w:rsid w:val="0002302B"/>
    <w:rsid w:val="00035CCA"/>
    <w:rsid w:val="000711C9"/>
    <w:rsid w:val="000871E3"/>
    <w:rsid w:val="000A504A"/>
    <w:rsid w:val="00110F8D"/>
    <w:rsid w:val="00134D80"/>
    <w:rsid w:val="00140B6C"/>
    <w:rsid w:val="001624F3"/>
    <w:rsid w:val="00163A1F"/>
    <w:rsid w:val="0018141B"/>
    <w:rsid w:val="00181D15"/>
    <w:rsid w:val="001A4A92"/>
    <w:rsid w:val="002317BF"/>
    <w:rsid w:val="00291403"/>
    <w:rsid w:val="002C0107"/>
    <w:rsid w:val="002D42DA"/>
    <w:rsid w:val="0030077B"/>
    <w:rsid w:val="00352636"/>
    <w:rsid w:val="003559CB"/>
    <w:rsid w:val="003B5898"/>
    <w:rsid w:val="003C363C"/>
    <w:rsid w:val="003C42F8"/>
    <w:rsid w:val="0041304E"/>
    <w:rsid w:val="00453C15"/>
    <w:rsid w:val="00456D68"/>
    <w:rsid w:val="004651BF"/>
    <w:rsid w:val="00476240"/>
    <w:rsid w:val="00495CD5"/>
    <w:rsid w:val="004B5C41"/>
    <w:rsid w:val="004C623C"/>
    <w:rsid w:val="004F61F2"/>
    <w:rsid w:val="00515639"/>
    <w:rsid w:val="00573790"/>
    <w:rsid w:val="00587E5C"/>
    <w:rsid w:val="005A4F1B"/>
    <w:rsid w:val="005B0451"/>
    <w:rsid w:val="005C7BF0"/>
    <w:rsid w:val="005D67D2"/>
    <w:rsid w:val="00617A5F"/>
    <w:rsid w:val="006630C5"/>
    <w:rsid w:val="006750FE"/>
    <w:rsid w:val="00694A68"/>
    <w:rsid w:val="00711F99"/>
    <w:rsid w:val="00734EB9"/>
    <w:rsid w:val="007408E0"/>
    <w:rsid w:val="0074528A"/>
    <w:rsid w:val="007C6F23"/>
    <w:rsid w:val="00814463"/>
    <w:rsid w:val="00831C72"/>
    <w:rsid w:val="00871D9B"/>
    <w:rsid w:val="00890B8B"/>
    <w:rsid w:val="008B04F1"/>
    <w:rsid w:val="00944D19"/>
    <w:rsid w:val="00946520"/>
    <w:rsid w:val="00953E41"/>
    <w:rsid w:val="009F593A"/>
    <w:rsid w:val="00A1682C"/>
    <w:rsid w:val="00AF1EB1"/>
    <w:rsid w:val="00B00C03"/>
    <w:rsid w:val="00B06B98"/>
    <w:rsid w:val="00B26BF8"/>
    <w:rsid w:val="00B27529"/>
    <w:rsid w:val="00B52BEA"/>
    <w:rsid w:val="00B62EE3"/>
    <w:rsid w:val="00B935B8"/>
    <w:rsid w:val="00BC272D"/>
    <w:rsid w:val="00C00B90"/>
    <w:rsid w:val="00C15A3C"/>
    <w:rsid w:val="00C44BF9"/>
    <w:rsid w:val="00C53B22"/>
    <w:rsid w:val="00C76323"/>
    <w:rsid w:val="00C91981"/>
    <w:rsid w:val="00D0055F"/>
    <w:rsid w:val="00D9653D"/>
    <w:rsid w:val="00DA1100"/>
    <w:rsid w:val="00DB144A"/>
    <w:rsid w:val="00E25F72"/>
    <w:rsid w:val="00E31361"/>
    <w:rsid w:val="00E86920"/>
    <w:rsid w:val="00EA0926"/>
    <w:rsid w:val="00EE32DD"/>
    <w:rsid w:val="00EE4992"/>
    <w:rsid w:val="00EE6387"/>
    <w:rsid w:val="00F42E75"/>
    <w:rsid w:val="00F66320"/>
    <w:rsid w:val="00FA48C6"/>
    <w:rsid w:val="00FC38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821279-A714-40C7-A10C-868DB45DA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HAnsi"/>
        <w:color w:val="000000" w:themeColor="text1"/>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520"/>
  </w:style>
  <w:style w:type="paragraph" w:styleId="1">
    <w:name w:val="heading 1"/>
    <w:basedOn w:val="a"/>
    <w:next w:val="a"/>
    <w:link w:val="10"/>
    <w:uiPriority w:val="9"/>
    <w:qFormat/>
    <w:rsid w:val="00E25F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25F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25F7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E25F72"/>
    <w:pPr>
      <w:keepNext/>
      <w:keepLines/>
      <w:spacing w:before="200" w:after="0"/>
      <w:outlineLvl w:val="3"/>
    </w:pPr>
    <w:rPr>
      <w:rFonts w:asciiTheme="majorHAnsi" w:eastAsiaTheme="majorEastAsia" w:hAnsiTheme="majorHAnsi" w:cstheme="majorBidi"/>
      <w:b/>
      <w:bCs/>
      <w:i/>
      <w:color w:val="4F81BD" w:themeColor="accent1"/>
    </w:rPr>
  </w:style>
  <w:style w:type="paragraph" w:styleId="5">
    <w:name w:val="heading 5"/>
    <w:basedOn w:val="a"/>
    <w:next w:val="a"/>
    <w:link w:val="50"/>
    <w:uiPriority w:val="9"/>
    <w:unhideWhenUsed/>
    <w:qFormat/>
    <w:rsid w:val="00E25F7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5F7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E25F7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E25F72"/>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E25F72"/>
    <w:rPr>
      <w:rFonts w:asciiTheme="majorHAnsi" w:eastAsiaTheme="majorEastAsia" w:hAnsiTheme="majorHAnsi" w:cstheme="majorBidi"/>
      <w:b/>
      <w:bCs/>
      <w:i/>
      <w:iCs w:val="0"/>
      <w:color w:val="4F81BD" w:themeColor="accent1"/>
    </w:rPr>
  </w:style>
  <w:style w:type="character" w:customStyle="1" w:styleId="50">
    <w:name w:val="Заголовок 5 Знак"/>
    <w:basedOn w:val="a0"/>
    <w:link w:val="5"/>
    <w:uiPriority w:val="9"/>
    <w:rsid w:val="00E25F72"/>
    <w:rPr>
      <w:rFonts w:asciiTheme="majorHAnsi" w:eastAsiaTheme="majorEastAsia" w:hAnsiTheme="majorHAnsi" w:cstheme="majorBidi"/>
      <w:color w:val="243F60" w:themeColor="accent1" w:themeShade="7F"/>
    </w:rPr>
  </w:style>
  <w:style w:type="paragraph" w:styleId="a3">
    <w:name w:val="No Spacing"/>
    <w:uiPriority w:val="1"/>
    <w:qFormat/>
    <w:rsid w:val="00E25F72"/>
    <w:pPr>
      <w:spacing w:after="0" w:line="240" w:lineRule="auto"/>
    </w:pPr>
  </w:style>
  <w:style w:type="paragraph" w:styleId="a4">
    <w:name w:val="List Paragraph"/>
    <w:basedOn w:val="a"/>
    <w:uiPriority w:val="34"/>
    <w:qFormat/>
    <w:rsid w:val="00D9653D"/>
    <w:pPr>
      <w:spacing w:after="0" w:line="240" w:lineRule="auto"/>
      <w:ind w:left="720"/>
      <w:contextualSpacing/>
    </w:pPr>
    <w:rPr>
      <w:rFonts w:ascii="Times New Roman" w:eastAsia="Times New Roman" w:hAnsi="Times New Roman" w:cs="Times New Roman"/>
      <w:color w:val="auto"/>
      <w:sz w:val="24"/>
      <w:szCs w:val="24"/>
      <w:lang w:eastAsia="ru-RU"/>
    </w:rPr>
  </w:style>
  <w:style w:type="table" w:styleId="a5">
    <w:name w:val="Table Grid"/>
    <w:basedOn w:val="a1"/>
    <w:uiPriority w:val="59"/>
    <w:rsid w:val="005156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unhideWhenUsed/>
    <w:rsid w:val="00181D15"/>
    <w:pPr>
      <w:spacing w:before="100" w:beforeAutospacing="1" w:after="100" w:afterAutospacing="1" w:line="240" w:lineRule="auto"/>
    </w:pPr>
    <w:rPr>
      <w:rFonts w:ascii="Times New Roman" w:eastAsia="Times New Roman" w:hAnsi="Times New Roman" w:cs="Times New Roman"/>
      <w:color w:val="auto"/>
      <w:sz w:val="24"/>
      <w:szCs w:val="24"/>
      <w:lang w:eastAsia="ru-RU"/>
    </w:rPr>
  </w:style>
  <w:style w:type="character" w:styleId="a7">
    <w:name w:val="Hyperlink"/>
    <w:basedOn w:val="a0"/>
    <w:uiPriority w:val="99"/>
    <w:unhideWhenUsed/>
    <w:rsid w:val="00B26BF8"/>
    <w:rPr>
      <w:color w:val="0000FF" w:themeColor="hyperlink"/>
      <w:u w:val="single"/>
    </w:rPr>
  </w:style>
  <w:style w:type="paragraph" w:styleId="a8">
    <w:name w:val="Balloon Text"/>
    <w:basedOn w:val="a"/>
    <w:link w:val="a9"/>
    <w:uiPriority w:val="99"/>
    <w:semiHidden/>
    <w:unhideWhenUsed/>
    <w:rsid w:val="00DA110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A11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yakutia.com/republic/91/102/" TargetMode="External"/><Relationship Id="rId3" Type="http://schemas.openxmlformats.org/officeDocument/2006/relationships/settings" Target="settings.xml"/><Relationship Id="rId7" Type="http://schemas.openxmlformats.org/officeDocument/2006/relationships/hyperlink" Target="http://www.creativeconomy.ru/articles/1320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ourlib.net/books_tourism/artemova7.htm" TargetMode="External"/><Relationship Id="rId11" Type="http://schemas.openxmlformats.org/officeDocument/2006/relationships/fontTable" Target="fontTable.xml"/><Relationship Id="rId5" Type="http://schemas.openxmlformats.org/officeDocument/2006/relationships/hyperlink" Target="http://bibliofond.ru/view.aspx?id=587197" TargetMode="External"/><Relationship Id="rId10" Type="http://schemas.openxmlformats.org/officeDocument/2006/relationships/hyperlink" Target="http://skimaster.ru/?gclid=CKDOnOfB68MCFUoNcwodYwQABA" TargetMode="External"/><Relationship Id="rId4" Type="http://schemas.openxmlformats.org/officeDocument/2006/relationships/webSettings" Target="webSettings.xml"/><Relationship Id="rId9" Type="http://schemas.openxmlformats.org/officeDocument/2006/relationships/hyperlink" Target="http://www.sakha.gov.ru/bulunsk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869</TotalTime>
  <Pages>31</Pages>
  <Words>10450</Words>
  <Characters>59567</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череда</dc:creator>
  <cp:keywords/>
  <dc:description/>
  <cp:lastModifiedBy>User</cp:lastModifiedBy>
  <cp:revision>47</cp:revision>
  <cp:lastPrinted>2015-02-20T01:15:00Z</cp:lastPrinted>
  <dcterms:created xsi:type="dcterms:W3CDTF">2015-02-17T08:22:00Z</dcterms:created>
  <dcterms:modified xsi:type="dcterms:W3CDTF">2019-02-17T11:28:00Z</dcterms:modified>
</cp:coreProperties>
</file>